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09" w:rsidRPr="009064AF" w:rsidRDefault="00012409" w:rsidP="00012409">
      <w:pPr>
        <w:pStyle w:val="Default"/>
        <w:jc w:val="center"/>
        <w:rPr>
          <w:rFonts w:asciiTheme="minorHAnsi" w:hAnsiTheme="minorHAnsi" w:cstheme="minorHAnsi"/>
        </w:rPr>
      </w:pPr>
    </w:p>
    <w:p w:rsidR="00012409" w:rsidRPr="009064AF" w:rsidRDefault="00A35FB3" w:rsidP="00012409">
      <w:pPr>
        <w:pStyle w:val="Default"/>
        <w:rPr>
          <w:rFonts w:asciiTheme="minorHAnsi" w:hAnsiTheme="minorHAnsi" w:cstheme="minorHAnsi"/>
          <w:sz w:val="32"/>
          <w:szCs w:val="32"/>
        </w:rPr>
      </w:pPr>
      <w:r>
        <w:rPr>
          <w:rFonts w:asciiTheme="minorHAnsi" w:hAnsiTheme="minorHAnsi" w:cstheme="minorHAnsi"/>
          <w:b/>
          <w:bCs/>
          <w:sz w:val="32"/>
          <w:szCs w:val="32"/>
        </w:rPr>
        <w:t>ÅRSMELDING FOR VISEKLUBBEN SPELT 2009 - 2010</w:t>
      </w:r>
      <w:r w:rsidR="00012409" w:rsidRPr="009064AF">
        <w:rPr>
          <w:rFonts w:asciiTheme="minorHAnsi" w:hAnsiTheme="minorHAnsi" w:cstheme="minorHAnsi"/>
          <w:b/>
          <w:bCs/>
          <w:sz w:val="32"/>
          <w:szCs w:val="32"/>
        </w:rPr>
        <w:t xml:space="preserve"> </w:t>
      </w: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sz w:val="22"/>
          <w:szCs w:val="22"/>
        </w:rPr>
        <w:t xml:space="preserve">30.11.2009 </w:t>
      </w:r>
      <w:r w:rsidR="00D31EDD">
        <w:rPr>
          <w:rFonts w:asciiTheme="minorHAnsi" w:hAnsiTheme="minorHAnsi" w:cstheme="minorHAnsi"/>
          <w:sz w:val="22"/>
          <w:szCs w:val="22"/>
        </w:rPr>
        <w:t xml:space="preserve">– 01.08.2010 </w:t>
      </w:r>
    </w:p>
    <w:p w:rsidR="00012409" w:rsidRPr="009064AF" w:rsidRDefault="00012409" w:rsidP="00012409">
      <w:pPr>
        <w:pStyle w:val="Default"/>
        <w:rPr>
          <w:rFonts w:asciiTheme="minorHAnsi" w:hAnsiTheme="minorHAnsi" w:cstheme="minorHAnsi"/>
          <w:b/>
          <w:bCs/>
          <w:sz w:val="23"/>
          <w:szCs w:val="23"/>
        </w:rPr>
      </w:pPr>
    </w:p>
    <w:p w:rsidR="00012409" w:rsidRPr="009064AF" w:rsidRDefault="00012409" w:rsidP="00012409">
      <w:pPr>
        <w:pStyle w:val="Default"/>
        <w:rPr>
          <w:rFonts w:asciiTheme="minorHAnsi" w:hAnsiTheme="minorHAnsi" w:cstheme="minorHAnsi"/>
          <w:sz w:val="23"/>
          <w:szCs w:val="23"/>
        </w:rPr>
      </w:pPr>
      <w:r w:rsidRPr="009064AF">
        <w:rPr>
          <w:rFonts w:asciiTheme="minorHAnsi" w:hAnsiTheme="minorHAnsi" w:cstheme="minorHAnsi"/>
          <w:b/>
          <w:bCs/>
          <w:sz w:val="23"/>
          <w:szCs w:val="23"/>
        </w:rPr>
        <w:t xml:space="preserve">Historikk </w:t>
      </w: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sz w:val="22"/>
          <w:szCs w:val="22"/>
        </w:rPr>
        <w:t xml:space="preserve">Viseklubben Spelt ble etablert på initiativ av Troms musikkråd </w:t>
      </w:r>
      <w:r w:rsidR="002767E3">
        <w:rPr>
          <w:rFonts w:asciiTheme="minorHAnsi" w:hAnsiTheme="minorHAnsi" w:cstheme="minorHAnsi"/>
          <w:sz w:val="22"/>
          <w:szCs w:val="22"/>
        </w:rPr>
        <w:t xml:space="preserve">og Nordnorsk viseforum </w:t>
      </w:r>
      <w:r w:rsidRPr="009064AF">
        <w:rPr>
          <w:rFonts w:asciiTheme="minorHAnsi" w:hAnsiTheme="minorHAnsi" w:cstheme="minorHAnsi"/>
          <w:sz w:val="22"/>
          <w:szCs w:val="22"/>
        </w:rPr>
        <w:t xml:space="preserve">våren 2006, og </w:t>
      </w:r>
      <w:r w:rsidR="00A35FB3" w:rsidRPr="009064AF">
        <w:rPr>
          <w:rFonts w:asciiTheme="minorHAnsi" w:hAnsiTheme="minorHAnsi" w:cstheme="minorHAnsi"/>
          <w:sz w:val="22"/>
          <w:szCs w:val="22"/>
        </w:rPr>
        <w:t>”visejuntaen”</w:t>
      </w:r>
      <w:r w:rsidR="00A35FB3">
        <w:rPr>
          <w:rFonts w:asciiTheme="minorHAnsi" w:hAnsiTheme="minorHAnsi" w:cstheme="minorHAnsi"/>
          <w:sz w:val="22"/>
          <w:szCs w:val="22"/>
        </w:rPr>
        <w:t xml:space="preserve"> </w:t>
      </w:r>
      <w:r w:rsidRPr="009064AF">
        <w:rPr>
          <w:rFonts w:asciiTheme="minorHAnsi" w:hAnsiTheme="minorHAnsi" w:cstheme="minorHAnsi"/>
          <w:sz w:val="22"/>
          <w:szCs w:val="22"/>
        </w:rPr>
        <w:t>Ragnar Olsen, Jan-Arvid Johansen, Synnøve Wilhelmsen, Hans Kristen Hyrve, Geir Stenersen og Anne Grete Seljebakk utgj</w:t>
      </w:r>
      <w:r w:rsidR="00A35FB3">
        <w:rPr>
          <w:rFonts w:asciiTheme="minorHAnsi" w:hAnsiTheme="minorHAnsi" w:cstheme="minorHAnsi"/>
          <w:sz w:val="22"/>
          <w:szCs w:val="22"/>
        </w:rPr>
        <w:t>orde det første interimsstyret</w:t>
      </w:r>
      <w:r w:rsidRPr="009064AF">
        <w:rPr>
          <w:rFonts w:asciiTheme="minorHAnsi" w:hAnsiTheme="minorHAnsi" w:cstheme="minorHAnsi"/>
          <w:sz w:val="22"/>
          <w:szCs w:val="22"/>
        </w:rPr>
        <w:t>. Den første visekveld gikk av stabelen 19. september 2006. I 2007 blei det første styret valgt</w:t>
      </w:r>
      <w:r w:rsidR="00A35FB3">
        <w:rPr>
          <w:rFonts w:asciiTheme="minorHAnsi" w:hAnsiTheme="minorHAnsi" w:cstheme="minorHAnsi"/>
          <w:sz w:val="22"/>
          <w:szCs w:val="22"/>
        </w:rPr>
        <w:t xml:space="preserve"> og viseklubben kom inn i fast</w:t>
      </w:r>
      <w:r w:rsidRPr="009064AF">
        <w:rPr>
          <w:rFonts w:asciiTheme="minorHAnsi" w:hAnsiTheme="minorHAnsi" w:cstheme="minorHAnsi"/>
          <w:sz w:val="22"/>
          <w:szCs w:val="22"/>
        </w:rPr>
        <w:t>e for</w:t>
      </w:r>
      <w:r w:rsidR="009929D9">
        <w:rPr>
          <w:rFonts w:asciiTheme="minorHAnsi" w:hAnsiTheme="minorHAnsi" w:cstheme="minorHAnsi"/>
          <w:sz w:val="22"/>
          <w:szCs w:val="22"/>
        </w:rPr>
        <w:t>mer. Ragnar Olsen ble utnevnt til</w:t>
      </w:r>
      <w:r w:rsidRPr="009064AF">
        <w:rPr>
          <w:rFonts w:asciiTheme="minorHAnsi" w:hAnsiTheme="minorHAnsi" w:cstheme="minorHAnsi"/>
          <w:sz w:val="22"/>
          <w:szCs w:val="22"/>
        </w:rPr>
        <w:t xml:space="preserve"> æresmedlem i klubben</w:t>
      </w:r>
      <w:r w:rsidR="009929D9">
        <w:rPr>
          <w:rFonts w:asciiTheme="minorHAnsi" w:hAnsiTheme="minorHAnsi" w:cstheme="minorHAnsi"/>
          <w:sz w:val="22"/>
          <w:szCs w:val="22"/>
        </w:rPr>
        <w:t xml:space="preserve"> siden hans forslag gikk av med seieren da viseklubben fikk navn – nemlig Spelt – viseklubben i Tromsø.</w:t>
      </w:r>
    </w:p>
    <w:p w:rsidR="007651CE" w:rsidRDefault="007651CE" w:rsidP="00012409">
      <w:pPr>
        <w:pStyle w:val="Default"/>
        <w:rPr>
          <w:rFonts w:asciiTheme="minorHAnsi" w:hAnsiTheme="minorHAnsi" w:cstheme="minorHAnsi"/>
          <w:sz w:val="22"/>
          <w:szCs w:val="22"/>
        </w:rPr>
      </w:pP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sz w:val="22"/>
          <w:szCs w:val="22"/>
        </w:rPr>
        <w:t>Viseklubben tilbyr konserter med profesjonelle artister og åpen scene etter konserten som et tilbud til alle som vil fremfører egne eller andres viser og lyrikk. Etter konserten er det også all</w:t>
      </w:r>
      <w:r w:rsidR="00D31EDD">
        <w:rPr>
          <w:rFonts w:asciiTheme="minorHAnsi" w:hAnsiTheme="minorHAnsi" w:cstheme="minorHAnsi"/>
          <w:sz w:val="22"/>
          <w:szCs w:val="22"/>
        </w:rPr>
        <w:t>sang</w:t>
      </w:r>
      <w:r w:rsidRPr="009064AF">
        <w:rPr>
          <w:rFonts w:asciiTheme="minorHAnsi" w:hAnsiTheme="minorHAnsi" w:cstheme="minorHAnsi"/>
          <w:sz w:val="22"/>
          <w:szCs w:val="22"/>
        </w:rPr>
        <w:t xml:space="preserve">. </w:t>
      </w:r>
    </w:p>
    <w:p w:rsidR="00012409" w:rsidRPr="009064AF" w:rsidRDefault="00D31EDD" w:rsidP="00012409">
      <w:pPr>
        <w:pStyle w:val="Default"/>
        <w:rPr>
          <w:rFonts w:asciiTheme="minorHAnsi" w:hAnsiTheme="minorHAnsi" w:cstheme="minorHAnsi"/>
          <w:sz w:val="22"/>
          <w:szCs w:val="22"/>
        </w:rPr>
      </w:pPr>
      <w:r>
        <w:rPr>
          <w:rFonts w:asciiTheme="minorHAnsi" w:hAnsiTheme="minorHAnsi" w:cstheme="minorHAnsi"/>
          <w:sz w:val="22"/>
          <w:szCs w:val="22"/>
        </w:rPr>
        <w:t xml:space="preserve">Hovedscenen </w:t>
      </w:r>
      <w:r w:rsidRPr="009064AF">
        <w:rPr>
          <w:rFonts w:asciiTheme="minorHAnsi" w:hAnsiTheme="minorHAnsi" w:cstheme="minorHAnsi"/>
          <w:sz w:val="22"/>
          <w:szCs w:val="22"/>
        </w:rPr>
        <w:t xml:space="preserve">på Vertshuset Skarven </w:t>
      </w:r>
      <w:r>
        <w:rPr>
          <w:rFonts w:asciiTheme="minorHAnsi" w:hAnsiTheme="minorHAnsi" w:cstheme="minorHAnsi"/>
          <w:sz w:val="22"/>
          <w:szCs w:val="22"/>
        </w:rPr>
        <w:t xml:space="preserve">er nå ”fast” konsertlokale og konsertene holdes søndager. </w:t>
      </w:r>
    </w:p>
    <w:p w:rsidR="007651CE" w:rsidRDefault="007651CE" w:rsidP="00012409">
      <w:pPr>
        <w:pStyle w:val="Default"/>
        <w:rPr>
          <w:rFonts w:asciiTheme="minorHAnsi" w:hAnsiTheme="minorHAnsi" w:cstheme="minorHAnsi"/>
          <w:b/>
          <w:bCs/>
          <w:sz w:val="23"/>
          <w:szCs w:val="23"/>
        </w:rPr>
      </w:pPr>
    </w:p>
    <w:p w:rsidR="00012409" w:rsidRPr="009064AF" w:rsidRDefault="00012409" w:rsidP="00012409">
      <w:pPr>
        <w:pStyle w:val="Default"/>
        <w:rPr>
          <w:rFonts w:asciiTheme="minorHAnsi" w:hAnsiTheme="minorHAnsi" w:cstheme="minorHAnsi"/>
          <w:sz w:val="23"/>
          <w:szCs w:val="23"/>
        </w:rPr>
      </w:pPr>
      <w:r w:rsidRPr="009064AF">
        <w:rPr>
          <w:rFonts w:asciiTheme="minorHAnsi" w:hAnsiTheme="minorHAnsi" w:cstheme="minorHAnsi"/>
          <w:b/>
          <w:bCs/>
          <w:sz w:val="23"/>
          <w:szCs w:val="23"/>
        </w:rPr>
        <w:t xml:space="preserve">Styre og administrasjon </w:t>
      </w: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sz w:val="22"/>
          <w:szCs w:val="22"/>
        </w:rPr>
        <w:t xml:space="preserve">Valgte representanter i Viseklubben Spelt: </w:t>
      </w:r>
    </w:p>
    <w:p w:rsidR="00012409" w:rsidRPr="009064AF" w:rsidRDefault="00012409" w:rsidP="00012409">
      <w:pPr>
        <w:pStyle w:val="Default"/>
        <w:rPr>
          <w:rFonts w:asciiTheme="minorHAnsi" w:hAnsiTheme="minorHAnsi" w:cstheme="minorHAnsi"/>
          <w:sz w:val="22"/>
          <w:szCs w:val="22"/>
        </w:rPr>
      </w:pP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b/>
          <w:bCs/>
          <w:sz w:val="22"/>
          <w:szCs w:val="22"/>
        </w:rPr>
        <w:t xml:space="preserve">Styreleder: </w:t>
      </w:r>
      <w:r w:rsidRPr="009064AF">
        <w:rPr>
          <w:rFonts w:asciiTheme="minorHAnsi" w:hAnsiTheme="minorHAnsi" w:cstheme="minorHAnsi"/>
          <w:b/>
          <w:bCs/>
          <w:sz w:val="22"/>
          <w:szCs w:val="22"/>
        </w:rPr>
        <w:tab/>
      </w:r>
      <w:r w:rsidRPr="009064AF">
        <w:rPr>
          <w:rFonts w:asciiTheme="minorHAnsi" w:hAnsiTheme="minorHAnsi" w:cstheme="minorHAnsi"/>
          <w:b/>
          <w:bCs/>
          <w:sz w:val="22"/>
          <w:szCs w:val="22"/>
        </w:rPr>
        <w:tab/>
      </w:r>
      <w:r w:rsidRPr="009064AF">
        <w:rPr>
          <w:rFonts w:asciiTheme="minorHAnsi" w:hAnsiTheme="minorHAnsi" w:cstheme="minorHAnsi"/>
          <w:sz w:val="22"/>
          <w:szCs w:val="22"/>
        </w:rPr>
        <w:t>Ragnar Olsen (200</w:t>
      </w:r>
      <w:r w:rsidR="00A35FB3">
        <w:rPr>
          <w:rFonts w:asciiTheme="minorHAnsi" w:hAnsiTheme="minorHAnsi" w:cstheme="minorHAnsi"/>
          <w:sz w:val="22"/>
          <w:szCs w:val="22"/>
        </w:rPr>
        <w:t>9</w:t>
      </w:r>
      <w:r w:rsidRPr="009064AF">
        <w:rPr>
          <w:rFonts w:asciiTheme="minorHAnsi" w:hAnsiTheme="minorHAnsi" w:cstheme="minorHAnsi"/>
          <w:sz w:val="22"/>
          <w:szCs w:val="22"/>
        </w:rPr>
        <w:t xml:space="preserve"> - 20</w:t>
      </w:r>
      <w:r w:rsidR="00A35FB3">
        <w:rPr>
          <w:rFonts w:asciiTheme="minorHAnsi" w:hAnsiTheme="minorHAnsi" w:cstheme="minorHAnsi"/>
          <w:sz w:val="22"/>
          <w:szCs w:val="22"/>
        </w:rPr>
        <w:t>11</w:t>
      </w:r>
      <w:r w:rsidRPr="009064AF">
        <w:rPr>
          <w:rFonts w:asciiTheme="minorHAnsi" w:hAnsiTheme="minorHAnsi" w:cstheme="minorHAnsi"/>
          <w:sz w:val="22"/>
          <w:szCs w:val="22"/>
        </w:rPr>
        <w:t xml:space="preserve">) </w:t>
      </w:r>
      <w:r w:rsidR="00DE1CE3">
        <w:rPr>
          <w:rFonts w:asciiTheme="minorHAnsi" w:hAnsiTheme="minorHAnsi" w:cstheme="minorHAnsi"/>
          <w:sz w:val="22"/>
          <w:szCs w:val="22"/>
        </w:rPr>
        <w:t>–</w:t>
      </w:r>
      <w:r w:rsidR="00DF65C6">
        <w:rPr>
          <w:rFonts w:asciiTheme="minorHAnsi" w:hAnsiTheme="minorHAnsi" w:cstheme="minorHAnsi"/>
          <w:sz w:val="22"/>
          <w:szCs w:val="22"/>
        </w:rPr>
        <w:t xml:space="preserve"> gjenvalgt</w:t>
      </w:r>
      <w:r w:rsidR="00DE1CE3">
        <w:rPr>
          <w:rFonts w:asciiTheme="minorHAnsi" w:hAnsiTheme="minorHAnsi" w:cstheme="minorHAnsi"/>
          <w:sz w:val="22"/>
          <w:szCs w:val="22"/>
        </w:rPr>
        <w:t xml:space="preserve"> </w:t>
      </w: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b/>
          <w:bCs/>
          <w:sz w:val="22"/>
          <w:szCs w:val="22"/>
        </w:rPr>
        <w:t>Styremedlem</w:t>
      </w:r>
      <w:r w:rsidRPr="009064AF">
        <w:rPr>
          <w:rFonts w:asciiTheme="minorHAnsi" w:hAnsiTheme="minorHAnsi" w:cstheme="minorHAnsi"/>
          <w:sz w:val="22"/>
          <w:szCs w:val="22"/>
        </w:rPr>
        <w:t xml:space="preserve">: </w:t>
      </w:r>
      <w:r w:rsidRPr="009064AF">
        <w:rPr>
          <w:rFonts w:asciiTheme="minorHAnsi" w:hAnsiTheme="minorHAnsi" w:cstheme="minorHAnsi"/>
          <w:sz w:val="22"/>
          <w:szCs w:val="22"/>
        </w:rPr>
        <w:tab/>
      </w:r>
      <w:r w:rsidRPr="009064AF">
        <w:rPr>
          <w:rFonts w:asciiTheme="minorHAnsi" w:hAnsiTheme="minorHAnsi" w:cstheme="minorHAnsi"/>
          <w:sz w:val="22"/>
          <w:szCs w:val="22"/>
        </w:rPr>
        <w:tab/>
        <w:t>Geir Stenersen (200</w:t>
      </w:r>
      <w:r w:rsidR="00A35FB3">
        <w:rPr>
          <w:rFonts w:asciiTheme="minorHAnsi" w:hAnsiTheme="minorHAnsi" w:cstheme="minorHAnsi"/>
          <w:sz w:val="22"/>
          <w:szCs w:val="22"/>
        </w:rPr>
        <w:t>9</w:t>
      </w:r>
      <w:r w:rsidRPr="009064AF">
        <w:rPr>
          <w:rFonts w:asciiTheme="minorHAnsi" w:hAnsiTheme="minorHAnsi" w:cstheme="minorHAnsi"/>
          <w:sz w:val="22"/>
          <w:szCs w:val="22"/>
        </w:rPr>
        <w:t xml:space="preserve"> - 20</w:t>
      </w:r>
      <w:r w:rsidR="00A35FB3">
        <w:rPr>
          <w:rFonts w:asciiTheme="minorHAnsi" w:hAnsiTheme="minorHAnsi" w:cstheme="minorHAnsi"/>
          <w:sz w:val="22"/>
          <w:szCs w:val="22"/>
        </w:rPr>
        <w:t>11</w:t>
      </w:r>
      <w:r w:rsidRPr="009064AF">
        <w:rPr>
          <w:rFonts w:asciiTheme="minorHAnsi" w:hAnsiTheme="minorHAnsi" w:cstheme="minorHAnsi"/>
          <w:sz w:val="22"/>
          <w:szCs w:val="22"/>
        </w:rPr>
        <w:t xml:space="preserve">) </w:t>
      </w:r>
      <w:r w:rsidR="00DE1CE3">
        <w:rPr>
          <w:rFonts w:asciiTheme="minorHAnsi" w:hAnsiTheme="minorHAnsi" w:cstheme="minorHAnsi"/>
          <w:sz w:val="22"/>
          <w:szCs w:val="22"/>
        </w:rPr>
        <w:t>–</w:t>
      </w:r>
      <w:r w:rsidR="00DF65C6">
        <w:rPr>
          <w:rFonts w:asciiTheme="minorHAnsi" w:hAnsiTheme="minorHAnsi" w:cstheme="minorHAnsi"/>
          <w:sz w:val="22"/>
          <w:szCs w:val="22"/>
        </w:rPr>
        <w:t xml:space="preserve"> gjenvalgt</w:t>
      </w:r>
      <w:r w:rsidR="00DE1CE3">
        <w:rPr>
          <w:rFonts w:asciiTheme="minorHAnsi" w:hAnsiTheme="minorHAnsi" w:cstheme="minorHAnsi"/>
          <w:sz w:val="22"/>
          <w:szCs w:val="22"/>
        </w:rPr>
        <w:t xml:space="preserve"> </w:t>
      </w: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b/>
          <w:bCs/>
          <w:sz w:val="22"/>
          <w:szCs w:val="22"/>
        </w:rPr>
        <w:t>Styremedlem</w:t>
      </w:r>
      <w:r w:rsidRPr="009064AF">
        <w:rPr>
          <w:rFonts w:asciiTheme="minorHAnsi" w:hAnsiTheme="minorHAnsi" w:cstheme="minorHAnsi"/>
          <w:sz w:val="22"/>
          <w:szCs w:val="22"/>
        </w:rPr>
        <w:t xml:space="preserve">: </w:t>
      </w:r>
      <w:r w:rsidRPr="009064AF">
        <w:rPr>
          <w:rFonts w:asciiTheme="minorHAnsi" w:hAnsiTheme="minorHAnsi" w:cstheme="minorHAnsi"/>
          <w:sz w:val="22"/>
          <w:szCs w:val="22"/>
        </w:rPr>
        <w:tab/>
      </w:r>
      <w:r w:rsidRPr="009064AF">
        <w:rPr>
          <w:rFonts w:asciiTheme="minorHAnsi" w:hAnsiTheme="minorHAnsi" w:cstheme="minorHAnsi"/>
          <w:sz w:val="22"/>
          <w:szCs w:val="22"/>
        </w:rPr>
        <w:tab/>
      </w:r>
      <w:r w:rsidR="00A35FB3">
        <w:rPr>
          <w:rFonts w:asciiTheme="minorHAnsi" w:hAnsiTheme="minorHAnsi" w:cstheme="minorHAnsi"/>
          <w:sz w:val="22"/>
          <w:szCs w:val="22"/>
        </w:rPr>
        <w:t>Frode-Hugo Antonsen (2009</w:t>
      </w:r>
      <w:r w:rsidR="00D31EDD" w:rsidRPr="009064AF">
        <w:rPr>
          <w:rFonts w:asciiTheme="minorHAnsi" w:hAnsiTheme="minorHAnsi" w:cstheme="minorHAnsi"/>
          <w:sz w:val="22"/>
          <w:szCs w:val="22"/>
        </w:rPr>
        <w:t xml:space="preserve"> - 20</w:t>
      </w:r>
      <w:r w:rsidR="00A35FB3">
        <w:rPr>
          <w:rFonts w:asciiTheme="minorHAnsi" w:hAnsiTheme="minorHAnsi" w:cstheme="minorHAnsi"/>
          <w:sz w:val="22"/>
          <w:szCs w:val="22"/>
        </w:rPr>
        <w:t>11</w:t>
      </w:r>
      <w:r w:rsidR="00D31EDD" w:rsidRPr="009064AF">
        <w:rPr>
          <w:rFonts w:asciiTheme="minorHAnsi" w:hAnsiTheme="minorHAnsi" w:cstheme="minorHAnsi"/>
          <w:sz w:val="22"/>
          <w:szCs w:val="22"/>
        </w:rPr>
        <w:t xml:space="preserve">) </w:t>
      </w:r>
      <w:r w:rsidR="00DE1CE3">
        <w:rPr>
          <w:rFonts w:asciiTheme="minorHAnsi" w:hAnsiTheme="minorHAnsi" w:cstheme="minorHAnsi"/>
          <w:sz w:val="22"/>
          <w:szCs w:val="22"/>
        </w:rPr>
        <w:t>–</w:t>
      </w:r>
      <w:r w:rsidR="00DF65C6">
        <w:rPr>
          <w:rFonts w:asciiTheme="minorHAnsi" w:hAnsiTheme="minorHAnsi" w:cstheme="minorHAnsi"/>
          <w:sz w:val="22"/>
          <w:szCs w:val="22"/>
        </w:rPr>
        <w:t xml:space="preserve"> ny</w:t>
      </w:r>
      <w:r w:rsidR="00DE1CE3">
        <w:rPr>
          <w:rFonts w:asciiTheme="minorHAnsi" w:hAnsiTheme="minorHAnsi" w:cstheme="minorHAnsi"/>
          <w:sz w:val="22"/>
          <w:szCs w:val="22"/>
        </w:rPr>
        <w:t xml:space="preserve"> </w:t>
      </w: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b/>
          <w:bCs/>
          <w:sz w:val="22"/>
          <w:szCs w:val="22"/>
        </w:rPr>
        <w:t>Styremedlem</w:t>
      </w:r>
      <w:r w:rsidRPr="009064AF">
        <w:rPr>
          <w:rFonts w:asciiTheme="minorHAnsi" w:hAnsiTheme="minorHAnsi" w:cstheme="minorHAnsi"/>
          <w:sz w:val="22"/>
          <w:szCs w:val="22"/>
        </w:rPr>
        <w:t xml:space="preserve">: </w:t>
      </w:r>
      <w:r w:rsidRPr="009064AF">
        <w:rPr>
          <w:rFonts w:asciiTheme="minorHAnsi" w:hAnsiTheme="minorHAnsi" w:cstheme="minorHAnsi"/>
          <w:sz w:val="22"/>
          <w:szCs w:val="22"/>
        </w:rPr>
        <w:tab/>
      </w:r>
      <w:r w:rsidRPr="009064AF">
        <w:rPr>
          <w:rFonts w:asciiTheme="minorHAnsi" w:hAnsiTheme="minorHAnsi" w:cstheme="minorHAnsi"/>
          <w:sz w:val="22"/>
          <w:szCs w:val="22"/>
        </w:rPr>
        <w:tab/>
        <w:t xml:space="preserve">May Tordis Simonsen (2008 - 2010) </w:t>
      </w:r>
      <w:r w:rsidR="00DE1CE3">
        <w:rPr>
          <w:rFonts w:asciiTheme="minorHAnsi" w:hAnsiTheme="minorHAnsi" w:cstheme="minorHAnsi"/>
          <w:sz w:val="22"/>
          <w:szCs w:val="22"/>
        </w:rPr>
        <w:t>–</w:t>
      </w:r>
      <w:r w:rsidR="00DF65C6">
        <w:rPr>
          <w:rFonts w:asciiTheme="minorHAnsi" w:hAnsiTheme="minorHAnsi" w:cstheme="minorHAnsi"/>
          <w:sz w:val="22"/>
          <w:szCs w:val="22"/>
        </w:rPr>
        <w:t xml:space="preserve"> ny</w:t>
      </w:r>
      <w:r w:rsidR="00DE1CE3">
        <w:rPr>
          <w:rFonts w:asciiTheme="minorHAnsi" w:hAnsiTheme="minorHAnsi" w:cstheme="minorHAnsi"/>
          <w:sz w:val="22"/>
          <w:szCs w:val="22"/>
        </w:rPr>
        <w:t xml:space="preserve"> </w:t>
      </w: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b/>
          <w:bCs/>
          <w:sz w:val="22"/>
          <w:szCs w:val="22"/>
        </w:rPr>
        <w:t xml:space="preserve">Styremedlem: </w:t>
      </w:r>
      <w:r w:rsidRPr="009064AF">
        <w:rPr>
          <w:rFonts w:asciiTheme="minorHAnsi" w:hAnsiTheme="minorHAnsi" w:cstheme="minorHAnsi"/>
          <w:b/>
          <w:bCs/>
          <w:sz w:val="22"/>
          <w:szCs w:val="22"/>
        </w:rPr>
        <w:tab/>
      </w:r>
      <w:r w:rsidRPr="009064AF">
        <w:rPr>
          <w:rFonts w:asciiTheme="minorHAnsi" w:hAnsiTheme="minorHAnsi" w:cstheme="minorHAnsi"/>
          <w:b/>
          <w:bCs/>
          <w:sz w:val="22"/>
          <w:szCs w:val="22"/>
        </w:rPr>
        <w:tab/>
      </w:r>
      <w:r w:rsidR="00D31EDD">
        <w:rPr>
          <w:rFonts w:asciiTheme="minorHAnsi" w:hAnsiTheme="minorHAnsi" w:cstheme="minorHAnsi"/>
          <w:sz w:val="22"/>
          <w:szCs w:val="22"/>
        </w:rPr>
        <w:t>Astri</w:t>
      </w:r>
      <w:r w:rsidRPr="009064AF">
        <w:rPr>
          <w:rFonts w:asciiTheme="minorHAnsi" w:hAnsiTheme="minorHAnsi" w:cstheme="minorHAnsi"/>
          <w:sz w:val="22"/>
          <w:szCs w:val="22"/>
        </w:rPr>
        <w:t xml:space="preserve"> Pestalozzi (2008 - 2010) </w:t>
      </w:r>
    </w:p>
    <w:p w:rsidR="00012409" w:rsidRDefault="00012409" w:rsidP="00012409">
      <w:pPr>
        <w:pStyle w:val="Default"/>
        <w:rPr>
          <w:rFonts w:asciiTheme="minorHAnsi" w:hAnsiTheme="minorHAnsi" w:cstheme="minorHAnsi"/>
          <w:sz w:val="22"/>
          <w:szCs w:val="22"/>
        </w:rPr>
      </w:pPr>
      <w:r w:rsidRPr="009064AF">
        <w:rPr>
          <w:rFonts w:asciiTheme="minorHAnsi" w:hAnsiTheme="minorHAnsi" w:cstheme="minorHAnsi"/>
          <w:b/>
          <w:bCs/>
          <w:sz w:val="22"/>
          <w:szCs w:val="22"/>
        </w:rPr>
        <w:t>Styremedlem</w:t>
      </w:r>
      <w:r w:rsidR="00A35FB3">
        <w:rPr>
          <w:rFonts w:asciiTheme="minorHAnsi" w:hAnsiTheme="minorHAnsi" w:cstheme="minorHAnsi"/>
          <w:sz w:val="22"/>
          <w:szCs w:val="22"/>
        </w:rPr>
        <w:t xml:space="preserve">: </w:t>
      </w:r>
      <w:r w:rsidR="00A35FB3">
        <w:rPr>
          <w:rFonts w:asciiTheme="minorHAnsi" w:hAnsiTheme="minorHAnsi" w:cstheme="minorHAnsi"/>
          <w:sz w:val="22"/>
          <w:szCs w:val="22"/>
        </w:rPr>
        <w:tab/>
      </w:r>
      <w:r w:rsidR="00A35FB3">
        <w:rPr>
          <w:rFonts w:asciiTheme="minorHAnsi" w:hAnsiTheme="minorHAnsi" w:cstheme="minorHAnsi"/>
          <w:sz w:val="22"/>
          <w:szCs w:val="22"/>
        </w:rPr>
        <w:tab/>
        <w:t>Anne Grete Seljebakk (2009</w:t>
      </w:r>
      <w:r w:rsidRPr="009064AF">
        <w:rPr>
          <w:rFonts w:asciiTheme="minorHAnsi" w:hAnsiTheme="minorHAnsi" w:cstheme="minorHAnsi"/>
          <w:sz w:val="22"/>
          <w:szCs w:val="22"/>
        </w:rPr>
        <w:t xml:space="preserve"> - 20</w:t>
      </w:r>
      <w:r w:rsidR="00A35FB3">
        <w:rPr>
          <w:rFonts w:asciiTheme="minorHAnsi" w:hAnsiTheme="minorHAnsi" w:cstheme="minorHAnsi"/>
          <w:sz w:val="22"/>
          <w:szCs w:val="22"/>
        </w:rPr>
        <w:t>11</w:t>
      </w:r>
      <w:r w:rsidRPr="009064AF">
        <w:rPr>
          <w:rFonts w:asciiTheme="minorHAnsi" w:hAnsiTheme="minorHAnsi" w:cstheme="minorHAnsi"/>
          <w:sz w:val="22"/>
          <w:szCs w:val="22"/>
        </w:rPr>
        <w:t xml:space="preserve">) </w:t>
      </w:r>
      <w:r w:rsidR="00DF65C6">
        <w:rPr>
          <w:rFonts w:asciiTheme="minorHAnsi" w:hAnsiTheme="minorHAnsi" w:cstheme="minorHAnsi"/>
          <w:sz w:val="22"/>
          <w:szCs w:val="22"/>
        </w:rPr>
        <w:t>– gjenvalgt</w:t>
      </w:r>
    </w:p>
    <w:p w:rsidR="00DF65C6" w:rsidRPr="009064AF" w:rsidRDefault="00DF65C6" w:rsidP="00012409">
      <w:pPr>
        <w:pStyle w:val="Default"/>
        <w:rPr>
          <w:rFonts w:asciiTheme="minorHAnsi" w:hAnsiTheme="minorHAnsi" w:cstheme="minorHAnsi"/>
          <w:sz w:val="22"/>
          <w:szCs w:val="22"/>
        </w:rPr>
      </w:pP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b/>
          <w:bCs/>
          <w:sz w:val="22"/>
          <w:szCs w:val="22"/>
        </w:rPr>
        <w:t>1. vara</w:t>
      </w:r>
      <w:r w:rsidRPr="009064AF">
        <w:rPr>
          <w:rFonts w:asciiTheme="minorHAnsi" w:hAnsiTheme="minorHAnsi" w:cstheme="minorHAnsi"/>
          <w:sz w:val="22"/>
          <w:szCs w:val="22"/>
        </w:rPr>
        <w:t>:</w:t>
      </w:r>
      <w:r w:rsidRPr="009064AF">
        <w:rPr>
          <w:rFonts w:asciiTheme="minorHAnsi" w:hAnsiTheme="minorHAnsi" w:cstheme="minorHAnsi"/>
          <w:sz w:val="22"/>
          <w:szCs w:val="22"/>
        </w:rPr>
        <w:tab/>
      </w:r>
      <w:r w:rsidRPr="009064AF">
        <w:rPr>
          <w:rFonts w:asciiTheme="minorHAnsi" w:hAnsiTheme="minorHAnsi" w:cstheme="minorHAnsi"/>
          <w:sz w:val="22"/>
          <w:szCs w:val="22"/>
        </w:rPr>
        <w:tab/>
      </w:r>
      <w:r w:rsidRPr="009064AF">
        <w:rPr>
          <w:rFonts w:asciiTheme="minorHAnsi" w:hAnsiTheme="minorHAnsi" w:cstheme="minorHAnsi"/>
          <w:sz w:val="22"/>
          <w:szCs w:val="22"/>
        </w:rPr>
        <w:tab/>
      </w:r>
      <w:r w:rsidR="002767E3">
        <w:rPr>
          <w:rFonts w:asciiTheme="minorHAnsi" w:hAnsiTheme="minorHAnsi" w:cstheme="minorHAnsi"/>
          <w:sz w:val="22"/>
          <w:szCs w:val="22"/>
        </w:rPr>
        <w:t>Anne Nymo Trulsen (2009 – 2011</w:t>
      </w:r>
      <w:r w:rsidR="00DF65C6">
        <w:rPr>
          <w:rFonts w:asciiTheme="minorHAnsi" w:hAnsiTheme="minorHAnsi" w:cstheme="minorHAnsi"/>
          <w:sz w:val="22"/>
          <w:szCs w:val="22"/>
        </w:rPr>
        <w:t xml:space="preserve">) </w:t>
      </w:r>
      <w:r w:rsidR="00DE1CE3">
        <w:rPr>
          <w:rFonts w:asciiTheme="minorHAnsi" w:hAnsiTheme="minorHAnsi" w:cstheme="minorHAnsi"/>
          <w:sz w:val="22"/>
          <w:szCs w:val="22"/>
        </w:rPr>
        <w:t>–</w:t>
      </w:r>
      <w:r w:rsidR="00DF65C6">
        <w:rPr>
          <w:rFonts w:asciiTheme="minorHAnsi" w:hAnsiTheme="minorHAnsi" w:cstheme="minorHAnsi"/>
          <w:sz w:val="22"/>
          <w:szCs w:val="22"/>
        </w:rPr>
        <w:t xml:space="preserve"> ny</w:t>
      </w:r>
      <w:r w:rsidR="00DE1CE3">
        <w:rPr>
          <w:rFonts w:asciiTheme="minorHAnsi" w:hAnsiTheme="minorHAnsi" w:cstheme="minorHAnsi"/>
          <w:sz w:val="22"/>
          <w:szCs w:val="22"/>
        </w:rPr>
        <w:t xml:space="preserve"> </w:t>
      </w: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b/>
          <w:bCs/>
          <w:sz w:val="22"/>
          <w:szCs w:val="22"/>
        </w:rPr>
        <w:t>2. Vara</w:t>
      </w:r>
      <w:r w:rsidRPr="009064AF">
        <w:rPr>
          <w:rFonts w:asciiTheme="minorHAnsi" w:hAnsiTheme="minorHAnsi" w:cstheme="minorHAnsi"/>
          <w:sz w:val="22"/>
          <w:szCs w:val="22"/>
        </w:rPr>
        <w:t xml:space="preserve">: </w:t>
      </w:r>
      <w:r w:rsidRPr="009064AF">
        <w:rPr>
          <w:rFonts w:asciiTheme="minorHAnsi" w:hAnsiTheme="minorHAnsi" w:cstheme="minorHAnsi"/>
          <w:sz w:val="22"/>
          <w:szCs w:val="22"/>
        </w:rPr>
        <w:tab/>
      </w:r>
      <w:r w:rsidRPr="009064AF">
        <w:rPr>
          <w:rFonts w:asciiTheme="minorHAnsi" w:hAnsiTheme="minorHAnsi" w:cstheme="minorHAnsi"/>
          <w:sz w:val="22"/>
          <w:szCs w:val="22"/>
        </w:rPr>
        <w:tab/>
      </w:r>
      <w:r w:rsidR="00DF65C6" w:rsidRPr="009064AF">
        <w:rPr>
          <w:rFonts w:asciiTheme="minorHAnsi" w:hAnsiTheme="minorHAnsi" w:cstheme="minorHAnsi"/>
          <w:sz w:val="22"/>
          <w:szCs w:val="22"/>
        </w:rPr>
        <w:t xml:space="preserve">Jon Arne Jørstad (2008 - 2010) </w:t>
      </w:r>
      <w:r w:rsidR="00DE1CE3">
        <w:rPr>
          <w:rFonts w:asciiTheme="minorHAnsi" w:hAnsiTheme="minorHAnsi" w:cstheme="minorHAnsi"/>
          <w:sz w:val="22"/>
          <w:szCs w:val="22"/>
        </w:rPr>
        <w:t>–</w:t>
      </w:r>
      <w:r w:rsidR="00DF65C6">
        <w:rPr>
          <w:rFonts w:asciiTheme="minorHAnsi" w:hAnsiTheme="minorHAnsi" w:cstheme="minorHAnsi"/>
          <w:sz w:val="22"/>
          <w:szCs w:val="22"/>
        </w:rPr>
        <w:t xml:space="preserve"> gjenvalgt</w:t>
      </w:r>
      <w:r w:rsidR="00DE1CE3">
        <w:rPr>
          <w:rFonts w:asciiTheme="minorHAnsi" w:hAnsiTheme="minorHAnsi" w:cstheme="minorHAnsi"/>
          <w:sz w:val="22"/>
          <w:szCs w:val="22"/>
        </w:rPr>
        <w:t xml:space="preserve"> </w:t>
      </w: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b/>
          <w:bCs/>
          <w:sz w:val="22"/>
          <w:szCs w:val="22"/>
        </w:rPr>
        <w:t>3. Vara</w:t>
      </w:r>
      <w:r w:rsidRPr="009064AF">
        <w:rPr>
          <w:rFonts w:asciiTheme="minorHAnsi" w:hAnsiTheme="minorHAnsi" w:cstheme="minorHAnsi"/>
          <w:sz w:val="22"/>
          <w:szCs w:val="22"/>
        </w:rPr>
        <w:t xml:space="preserve">: </w:t>
      </w:r>
      <w:r w:rsidRPr="009064AF">
        <w:rPr>
          <w:rFonts w:asciiTheme="minorHAnsi" w:hAnsiTheme="minorHAnsi" w:cstheme="minorHAnsi"/>
          <w:sz w:val="22"/>
          <w:szCs w:val="22"/>
        </w:rPr>
        <w:tab/>
      </w:r>
      <w:r w:rsidRPr="009064AF">
        <w:rPr>
          <w:rFonts w:asciiTheme="minorHAnsi" w:hAnsiTheme="minorHAnsi" w:cstheme="minorHAnsi"/>
          <w:sz w:val="22"/>
          <w:szCs w:val="22"/>
        </w:rPr>
        <w:tab/>
      </w:r>
      <w:r w:rsidR="00DF65C6">
        <w:rPr>
          <w:rFonts w:asciiTheme="minorHAnsi" w:hAnsiTheme="minorHAnsi" w:cstheme="minorHAnsi"/>
          <w:sz w:val="22"/>
          <w:szCs w:val="22"/>
        </w:rPr>
        <w:t xml:space="preserve">Randi Holm Naimak (2009 – 2011) </w:t>
      </w:r>
      <w:r w:rsidR="00DE1CE3">
        <w:rPr>
          <w:rFonts w:asciiTheme="minorHAnsi" w:hAnsiTheme="minorHAnsi" w:cstheme="minorHAnsi"/>
          <w:sz w:val="22"/>
          <w:szCs w:val="22"/>
        </w:rPr>
        <w:t>–</w:t>
      </w:r>
      <w:r w:rsidR="00DF65C6">
        <w:rPr>
          <w:rFonts w:asciiTheme="minorHAnsi" w:hAnsiTheme="minorHAnsi" w:cstheme="minorHAnsi"/>
          <w:sz w:val="22"/>
          <w:szCs w:val="22"/>
        </w:rPr>
        <w:t xml:space="preserve"> gjenvalgt</w:t>
      </w:r>
      <w:r w:rsidR="00DE1CE3">
        <w:rPr>
          <w:rFonts w:asciiTheme="minorHAnsi" w:hAnsiTheme="minorHAnsi" w:cstheme="minorHAnsi"/>
          <w:sz w:val="22"/>
          <w:szCs w:val="22"/>
        </w:rPr>
        <w:t xml:space="preserve"> </w:t>
      </w:r>
    </w:p>
    <w:p w:rsidR="00DE1CE3" w:rsidRDefault="00DE1CE3" w:rsidP="00012409">
      <w:pPr>
        <w:pStyle w:val="Default"/>
        <w:rPr>
          <w:rFonts w:asciiTheme="minorHAnsi" w:hAnsiTheme="minorHAnsi" w:cstheme="minorHAnsi"/>
          <w:b/>
          <w:bCs/>
          <w:sz w:val="22"/>
          <w:szCs w:val="22"/>
        </w:rPr>
      </w:pPr>
    </w:p>
    <w:p w:rsidR="00012409" w:rsidRDefault="00012409" w:rsidP="00DE1CE3">
      <w:pPr>
        <w:pStyle w:val="Default"/>
        <w:rPr>
          <w:rFonts w:asciiTheme="minorHAnsi" w:hAnsiTheme="minorHAnsi" w:cstheme="minorHAnsi"/>
          <w:sz w:val="22"/>
          <w:szCs w:val="22"/>
        </w:rPr>
      </w:pPr>
      <w:r w:rsidRPr="009064AF">
        <w:rPr>
          <w:rFonts w:asciiTheme="minorHAnsi" w:hAnsiTheme="minorHAnsi" w:cstheme="minorHAnsi"/>
          <w:b/>
          <w:bCs/>
          <w:sz w:val="22"/>
          <w:szCs w:val="22"/>
        </w:rPr>
        <w:t xml:space="preserve">Revisorer: </w:t>
      </w:r>
      <w:r w:rsidRPr="009064AF">
        <w:rPr>
          <w:rFonts w:asciiTheme="minorHAnsi" w:hAnsiTheme="minorHAnsi" w:cstheme="minorHAnsi"/>
          <w:b/>
          <w:bCs/>
          <w:sz w:val="22"/>
          <w:szCs w:val="22"/>
        </w:rPr>
        <w:tab/>
      </w:r>
      <w:r w:rsidRPr="009064AF">
        <w:rPr>
          <w:rFonts w:asciiTheme="minorHAnsi" w:hAnsiTheme="minorHAnsi" w:cstheme="minorHAnsi"/>
          <w:b/>
          <w:bCs/>
          <w:sz w:val="22"/>
          <w:szCs w:val="22"/>
        </w:rPr>
        <w:tab/>
      </w:r>
      <w:r w:rsidRPr="009064AF">
        <w:rPr>
          <w:rFonts w:asciiTheme="minorHAnsi" w:hAnsiTheme="minorHAnsi" w:cstheme="minorHAnsi"/>
          <w:sz w:val="22"/>
          <w:szCs w:val="22"/>
        </w:rPr>
        <w:t xml:space="preserve">Ellen Fredeng (2008 - 2010) </w:t>
      </w:r>
      <w:r w:rsidR="002767E3">
        <w:rPr>
          <w:rFonts w:asciiTheme="minorHAnsi" w:hAnsiTheme="minorHAnsi" w:cstheme="minorHAnsi"/>
          <w:sz w:val="22"/>
          <w:szCs w:val="22"/>
        </w:rPr>
        <w:t>– trakk seg</w:t>
      </w:r>
    </w:p>
    <w:p w:rsidR="007F6D28" w:rsidRDefault="002767E3" w:rsidP="007F6D28">
      <w:pPr>
        <w:pStyle w:val="Default"/>
        <w:ind w:left="2124" w:firstLine="6"/>
        <w:rPr>
          <w:rFonts w:asciiTheme="minorHAnsi" w:hAnsiTheme="minorHAnsi" w:cstheme="minorHAnsi"/>
          <w:sz w:val="22"/>
          <w:szCs w:val="22"/>
        </w:rPr>
      </w:pPr>
      <w:r>
        <w:rPr>
          <w:rFonts w:asciiTheme="minorHAnsi" w:hAnsiTheme="minorHAnsi" w:cstheme="minorHAnsi"/>
          <w:sz w:val="22"/>
          <w:szCs w:val="22"/>
        </w:rPr>
        <w:t xml:space="preserve">På </w:t>
      </w:r>
      <w:r w:rsidR="00DE1CE3">
        <w:rPr>
          <w:rFonts w:asciiTheme="minorHAnsi" w:hAnsiTheme="minorHAnsi" w:cstheme="minorHAnsi"/>
          <w:sz w:val="22"/>
          <w:szCs w:val="22"/>
        </w:rPr>
        <w:t>fullmakt</w:t>
      </w:r>
      <w:r>
        <w:rPr>
          <w:rFonts w:asciiTheme="minorHAnsi" w:hAnsiTheme="minorHAnsi" w:cstheme="minorHAnsi"/>
          <w:sz w:val="22"/>
          <w:szCs w:val="22"/>
        </w:rPr>
        <w:t xml:space="preserve"> fra å</w:t>
      </w:r>
      <w:r w:rsidR="007F6D28">
        <w:rPr>
          <w:rFonts w:asciiTheme="minorHAnsi" w:hAnsiTheme="minorHAnsi" w:cstheme="minorHAnsi"/>
          <w:sz w:val="22"/>
          <w:szCs w:val="22"/>
        </w:rPr>
        <w:t>rsmøtet, fant styret flg. to:</w:t>
      </w:r>
    </w:p>
    <w:p w:rsidR="007F6D28" w:rsidRDefault="002767E3" w:rsidP="007F6D28">
      <w:pPr>
        <w:pStyle w:val="Default"/>
        <w:numPr>
          <w:ilvl w:val="0"/>
          <w:numId w:val="2"/>
        </w:numPr>
        <w:rPr>
          <w:rFonts w:asciiTheme="minorHAnsi" w:hAnsiTheme="minorHAnsi" w:cstheme="minorHAnsi"/>
          <w:sz w:val="22"/>
          <w:szCs w:val="22"/>
        </w:rPr>
      </w:pPr>
      <w:r w:rsidRPr="007F6D28">
        <w:rPr>
          <w:rFonts w:asciiTheme="minorHAnsi" w:hAnsiTheme="minorHAnsi" w:cstheme="minorHAnsi"/>
          <w:sz w:val="22"/>
          <w:szCs w:val="22"/>
        </w:rPr>
        <w:t>Ann</w:t>
      </w:r>
      <w:r w:rsidR="007F6D28" w:rsidRPr="007F6D28">
        <w:rPr>
          <w:rFonts w:asciiTheme="minorHAnsi" w:hAnsiTheme="minorHAnsi" w:cstheme="minorHAnsi"/>
          <w:sz w:val="22"/>
          <w:szCs w:val="22"/>
        </w:rPr>
        <w:t xml:space="preserve">e </w:t>
      </w:r>
      <w:r w:rsidR="007F6D28">
        <w:rPr>
          <w:rFonts w:asciiTheme="minorHAnsi" w:hAnsiTheme="minorHAnsi" w:cstheme="minorHAnsi"/>
          <w:sz w:val="22"/>
          <w:szCs w:val="22"/>
        </w:rPr>
        <w:t>K</w:t>
      </w:r>
      <w:r w:rsidR="007F6D28" w:rsidRPr="007F6D28">
        <w:rPr>
          <w:rFonts w:asciiTheme="minorHAnsi" w:hAnsiTheme="minorHAnsi" w:cstheme="minorHAnsi"/>
          <w:sz w:val="22"/>
          <w:szCs w:val="22"/>
        </w:rPr>
        <w:t xml:space="preserve">ari </w:t>
      </w:r>
      <w:r w:rsidR="007F6D28">
        <w:rPr>
          <w:rFonts w:asciiTheme="minorHAnsi" w:hAnsiTheme="minorHAnsi" w:cstheme="minorHAnsi"/>
          <w:sz w:val="22"/>
          <w:szCs w:val="22"/>
        </w:rPr>
        <w:t>E</w:t>
      </w:r>
      <w:r w:rsidR="007F6D28" w:rsidRPr="007F6D28">
        <w:rPr>
          <w:rFonts w:asciiTheme="minorHAnsi" w:hAnsiTheme="minorHAnsi" w:cstheme="minorHAnsi"/>
          <w:sz w:val="22"/>
          <w:szCs w:val="22"/>
        </w:rPr>
        <w:t>liassen</w:t>
      </w:r>
      <w:r w:rsidRPr="007F6D28">
        <w:rPr>
          <w:rFonts w:asciiTheme="minorHAnsi" w:hAnsiTheme="minorHAnsi" w:cstheme="minorHAnsi"/>
          <w:sz w:val="22"/>
          <w:szCs w:val="22"/>
        </w:rPr>
        <w:t xml:space="preserve"> </w:t>
      </w:r>
    </w:p>
    <w:p w:rsidR="00DE1CE3" w:rsidRPr="007F6D28" w:rsidRDefault="007F6D28" w:rsidP="007F6D28">
      <w:pPr>
        <w:pStyle w:val="Default"/>
        <w:numPr>
          <w:ilvl w:val="0"/>
          <w:numId w:val="2"/>
        </w:numPr>
        <w:rPr>
          <w:rFonts w:asciiTheme="minorHAnsi" w:hAnsiTheme="minorHAnsi" w:cstheme="minorHAnsi"/>
          <w:sz w:val="22"/>
          <w:szCs w:val="22"/>
        </w:rPr>
      </w:pPr>
      <w:r w:rsidRPr="007F6D28">
        <w:rPr>
          <w:rFonts w:asciiTheme="minorHAnsi" w:hAnsiTheme="minorHAnsi" w:cstheme="minorHAnsi"/>
          <w:sz w:val="22"/>
          <w:szCs w:val="22"/>
        </w:rPr>
        <w:t>Helge Stangnes</w:t>
      </w:r>
    </w:p>
    <w:p w:rsidR="00DE1CE3" w:rsidRPr="009064AF" w:rsidRDefault="00DE1CE3" w:rsidP="00DE1CE3">
      <w:pPr>
        <w:pStyle w:val="Default"/>
        <w:rPr>
          <w:rFonts w:asciiTheme="minorHAnsi" w:hAnsiTheme="minorHAnsi" w:cstheme="minorHAnsi"/>
          <w:sz w:val="22"/>
          <w:szCs w:val="22"/>
        </w:rPr>
      </w:pP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b/>
          <w:bCs/>
          <w:sz w:val="22"/>
          <w:szCs w:val="22"/>
        </w:rPr>
        <w:t>Valgkomite:</w:t>
      </w:r>
      <w:r w:rsidRPr="009064AF">
        <w:rPr>
          <w:rFonts w:asciiTheme="minorHAnsi" w:hAnsiTheme="minorHAnsi" w:cstheme="minorHAnsi"/>
          <w:b/>
          <w:bCs/>
          <w:sz w:val="22"/>
          <w:szCs w:val="22"/>
        </w:rPr>
        <w:tab/>
      </w:r>
      <w:r w:rsidRPr="009064AF">
        <w:rPr>
          <w:rFonts w:asciiTheme="minorHAnsi" w:hAnsiTheme="minorHAnsi" w:cstheme="minorHAnsi"/>
          <w:b/>
          <w:bCs/>
          <w:sz w:val="22"/>
          <w:szCs w:val="22"/>
        </w:rPr>
        <w:tab/>
      </w:r>
      <w:r w:rsidR="00DE1CE3">
        <w:rPr>
          <w:rFonts w:asciiTheme="minorHAnsi" w:hAnsiTheme="minorHAnsi" w:cstheme="minorHAnsi"/>
          <w:sz w:val="22"/>
          <w:szCs w:val="22"/>
        </w:rPr>
        <w:t>Stina Fagertun (2009</w:t>
      </w:r>
      <w:r w:rsidRPr="009064AF">
        <w:rPr>
          <w:rFonts w:asciiTheme="minorHAnsi" w:hAnsiTheme="minorHAnsi" w:cstheme="minorHAnsi"/>
          <w:sz w:val="22"/>
          <w:szCs w:val="22"/>
        </w:rPr>
        <w:t>-20</w:t>
      </w:r>
      <w:r w:rsidR="00DE1CE3">
        <w:rPr>
          <w:rFonts w:asciiTheme="minorHAnsi" w:hAnsiTheme="minorHAnsi" w:cstheme="minorHAnsi"/>
          <w:sz w:val="22"/>
          <w:szCs w:val="22"/>
        </w:rPr>
        <w:t>11</w:t>
      </w:r>
      <w:r w:rsidRPr="009064AF">
        <w:rPr>
          <w:rFonts w:asciiTheme="minorHAnsi" w:hAnsiTheme="minorHAnsi" w:cstheme="minorHAnsi"/>
          <w:sz w:val="22"/>
          <w:szCs w:val="22"/>
        </w:rPr>
        <w:t xml:space="preserve">) </w:t>
      </w:r>
      <w:r w:rsidR="00DE1CE3">
        <w:rPr>
          <w:rFonts w:asciiTheme="minorHAnsi" w:hAnsiTheme="minorHAnsi" w:cstheme="minorHAnsi"/>
          <w:sz w:val="22"/>
          <w:szCs w:val="22"/>
        </w:rPr>
        <w:t xml:space="preserve">– ny </w:t>
      </w:r>
    </w:p>
    <w:p w:rsidR="00012409" w:rsidRPr="009064AF" w:rsidRDefault="00DE1CE3" w:rsidP="00012409">
      <w:pPr>
        <w:pStyle w:val="Default"/>
        <w:ind w:left="1416" w:firstLine="708"/>
        <w:rPr>
          <w:rFonts w:asciiTheme="minorHAnsi" w:hAnsiTheme="minorHAnsi" w:cstheme="minorHAnsi"/>
          <w:sz w:val="22"/>
          <w:szCs w:val="22"/>
        </w:rPr>
      </w:pPr>
      <w:r>
        <w:rPr>
          <w:rFonts w:asciiTheme="minorHAnsi" w:hAnsiTheme="minorHAnsi" w:cstheme="minorHAnsi"/>
          <w:sz w:val="22"/>
          <w:szCs w:val="22"/>
        </w:rPr>
        <w:t>Kyrre Laukslett (2009-2011</w:t>
      </w:r>
      <w:r w:rsidR="00012409" w:rsidRPr="009064AF">
        <w:rPr>
          <w:rFonts w:asciiTheme="minorHAnsi" w:hAnsiTheme="minorHAnsi" w:cstheme="minorHAnsi"/>
          <w:sz w:val="22"/>
          <w:szCs w:val="22"/>
        </w:rPr>
        <w:t xml:space="preserve">) </w:t>
      </w:r>
    </w:p>
    <w:p w:rsidR="00012409" w:rsidRPr="009064AF" w:rsidRDefault="00DE1CE3" w:rsidP="00012409">
      <w:pPr>
        <w:pStyle w:val="Default"/>
        <w:ind w:left="1416" w:firstLine="708"/>
        <w:rPr>
          <w:rFonts w:asciiTheme="minorHAnsi" w:hAnsiTheme="minorHAnsi" w:cstheme="minorHAnsi"/>
          <w:sz w:val="22"/>
          <w:szCs w:val="22"/>
        </w:rPr>
      </w:pPr>
      <w:r>
        <w:rPr>
          <w:rFonts w:asciiTheme="minorHAnsi" w:hAnsiTheme="minorHAnsi" w:cstheme="minorHAnsi"/>
          <w:sz w:val="22"/>
          <w:szCs w:val="22"/>
        </w:rPr>
        <w:t>Arne Henrik Heika (2009-2011</w:t>
      </w:r>
      <w:r w:rsidR="00012409" w:rsidRPr="009064AF">
        <w:rPr>
          <w:rFonts w:asciiTheme="minorHAnsi" w:hAnsiTheme="minorHAnsi" w:cstheme="minorHAnsi"/>
          <w:sz w:val="22"/>
          <w:szCs w:val="22"/>
        </w:rPr>
        <w:t xml:space="preserve">) </w:t>
      </w:r>
    </w:p>
    <w:p w:rsidR="00DE1CE3" w:rsidRPr="009064AF" w:rsidRDefault="00DE1CE3" w:rsidP="00012409">
      <w:pPr>
        <w:pStyle w:val="Default"/>
        <w:ind w:left="1416" w:firstLine="708"/>
        <w:rPr>
          <w:rFonts w:asciiTheme="minorHAnsi" w:hAnsiTheme="minorHAnsi" w:cstheme="minorHAnsi"/>
          <w:sz w:val="22"/>
          <w:szCs w:val="22"/>
        </w:rPr>
      </w:pPr>
    </w:p>
    <w:p w:rsidR="00DE1CE3" w:rsidRDefault="00DE1CE3" w:rsidP="00012409">
      <w:pPr>
        <w:pStyle w:val="Default"/>
        <w:rPr>
          <w:rFonts w:asciiTheme="minorHAnsi" w:hAnsiTheme="minorHAnsi" w:cstheme="minorHAnsi"/>
          <w:sz w:val="22"/>
          <w:szCs w:val="22"/>
        </w:rPr>
      </w:pPr>
    </w:p>
    <w:p w:rsidR="00DE1CE3" w:rsidRDefault="00DE1CE3" w:rsidP="00012409">
      <w:pPr>
        <w:pStyle w:val="Default"/>
        <w:rPr>
          <w:rFonts w:asciiTheme="minorHAnsi" w:hAnsiTheme="minorHAnsi" w:cstheme="minorHAnsi"/>
          <w:sz w:val="22"/>
          <w:szCs w:val="22"/>
        </w:rPr>
      </w:pPr>
      <w:r>
        <w:rPr>
          <w:rFonts w:asciiTheme="minorHAnsi" w:hAnsiTheme="minorHAnsi" w:cstheme="minorHAnsi"/>
          <w:sz w:val="22"/>
          <w:szCs w:val="22"/>
        </w:rPr>
        <w:t>Geir Stenersen har fått arbeid utenfor byen, og har derfor bedt om å slippe å delta på styremøte. Han har likevel stilt kompetansen til rådighet. 1. Vara har av den grunn vært fast medlem i styret i den perioden.</w:t>
      </w:r>
    </w:p>
    <w:p w:rsidR="00DE1CE3" w:rsidRDefault="00DE1CE3" w:rsidP="00012409">
      <w:pPr>
        <w:pStyle w:val="Default"/>
        <w:rPr>
          <w:rFonts w:asciiTheme="minorHAnsi" w:hAnsiTheme="minorHAnsi" w:cstheme="minorHAnsi"/>
          <w:sz w:val="22"/>
          <w:szCs w:val="22"/>
        </w:rPr>
      </w:pP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sz w:val="22"/>
          <w:szCs w:val="22"/>
        </w:rPr>
        <w:t xml:space="preserve">Troms musikkråd er sekretariat og fører regnskapet for klubben. Anne Grete Seljebakk, Troms musikkråd fungerer som kasserer og sekretær. </w:t>
      </w:r>
    </w:p>
    <w:p w:rsidR="00012409" w:rsidRPr="009064AF" w:rsidRDefault="00012409" w:rsidP="00012409">
      <w:pPr>
        <w:pStyle w:val="Default"/>
        <w:rPr>
          <w:rFonts w:asciiTheme="minorHAnsi" w:hAnsiTheme="minorHAnsi" w:cstheme="minorHAnsi"/>
          <w:sz w:val="22"/>
          <w:szCs w:val="22"/>
        </w:rPr>
      </w:pPr>
    </w:p>
    <w:p w:rsidR="00012409" w:rsidRDefault="00012409" w:rsidP="00012409">
      <w:pPr>
        <w:pStyle w:val="Default"/>
        <w:rPr>
          <w:rFonts w:asciiTheme="minorHAnsi" w:hAnsiTheme="minorHAnsi" w:cstheme="minorHAnsi"/>
          <w:sz w:val="22"/>
          <w:szCs w:val="22"/>
        </w:rPr>
      </w:pPr>
      <w:r w:rsidRPr="009064AF">
        <w:rPr>
          <w:rFonts w:asciiTheme="minorHAnsi" w:hAnsiTheme="minorHAnsi" w:cstheme="minorHAnsi"/>
          <w:sz w:val="22"/>
          <w:szCs w:val="22"/>
        </w:rPr>
        <w:t xml:space="preserve">Viseklubben Spelt er medlem i Norsk Viseforum og Nordnorsk viseforum, og er gjennom dette også medlem av Norsk musikkråd og Musikkens studieforbund. </w:t>
      </w:r>
    </w:p>
    <w:p w:rsidR="00012409" w:rsidRPr="009064AF" w:rsidRDefault="00012409" w:rsidP="00012409">
      <w:pPr>
        <w:pStyle w:val="Default"/>
        <w:pageBreakBefore/>
        <w:rPr>
          <w:rFonts w:asciiTheme="minorHAnsi" w:hAnsiTheme="minorHAnsi" w:cstheme="minorHAnsi"/>
          <w:sz w:val="23"/>
          <w:szCs w:val="23"/>
        </w:rPr>
      </w:pPr>
      <w:r w:rsidRPr="009064AF">
        <w:rPr>
          <w:rFonts w:asciiTheme="minorHAnsi" w:hAnsiTheme="minorHAnsi" w:cstheme="minorHAnsi"/>
          <w:b/>
          <w:bCs/>
          <w:sz w:val="23"/>
          <w:szCs w:val="23"/>
        </w:rPr>
        <w:lastRenderedPageBreak/>
        <w:t xml:space="preserve">Konserter – aktiviteter – møter </w:t>
      </w:r>
    </w:p>
    <w:p w:rsidR="00A35FB3" w:rsidRDefault="00012409" w:rsidP="00012409">
      <w:pPr>
        <w:pStyle w:val="Default"/>
        <w:rPr>
          <w:rFonts w:asciiTheme="minorHAnsi" w:hAnsiTheme="minorHAnsi" w:cstheme="minorHAnsi"/>
          <w:sz w:val="22"/>
          <w:szCs w:val="22"/>
        </w:rPr>
      </w:pPr>
      <w:r w:rsidRPr="009064AF">
        <w:rPr>
          <w:rFonts w:asciiTheme="minorHAnsi" w:hAnsiTheme="minorHAnsi" w:cstheme="minorHAnsi"/>
          <w:sz w:val="22"/>
          <w:szCs w:val="22"/>
        </w:rPr>
        <w:t xml:space="preserve">Det </w:t>
      </w:r>
      <w:r w:rsidR="00D31EDD">
        <w:rPr>
          <w:rFonts w:asciiTheme="minorHAnsi" w:hAnsiTheme="minorHAnsi" w:cstheme="minorHAnsi"/>
          <w:sz w:val="22"/>
          <w:szCs w:val="22"/>
        </w:rPr>
        <w:t xml:space="preserve">har vært hold noe mer </w:t>
      </w:r>
      <w:r w:rsidR="005A343A">
        <w:rPr>
          <w:rFonts w:asciiTheme="minorHAnsi" w:hAnsiTheme="minorHAnsi" w:cstheme="minorHAnsi"/>
          <w:sz w:val="22"/>
          <w:szCs w:val="22"/>
        </w:rPr>
        <w:t>enn en viseklubbkveld i måneden</w:t>
      </w:r>
      <w:r w:rsidRPr="009064AF">
        <w:rPr>
          <w:rFonts w:asciiTheme="minorHAnsi" w:hAnsiTheme="minorHAnsi" w:cstheme="minorHAnsi"/>
          <w:sz w:val="22"/>
          <w:szCs w:val="22"/>
        </w:rPr>
        <w:t xml:space="preserve">. </w:t>
      </w:r>
      <w:r w:rsidR="00D31EDD">
        <w:rPr>
          <w:rFonts w:asciiTheme="minorHAnsi" w:hAnsiTheme="minorHAnsi" w:cstheme="minorHAnsi"/>
          <w:sz w:val="22"/>
          <w:szCs w:val="22"/>
        </w:rPr>
        <w:t>Anne Nymo</w:t>
      </w:r>
      <w:r w:rsidRPr="009064AF">
        <w:rPr>
          <w:rFonts w:asciiTheme="minorHAnsi" w:hAnsiTheme="minorHAnsi" w:cstheme="minorHAnsi"/>
          <w:sz w:val="22"/>
          <w:szCs w:val="22"/>
        </w:rPr>
        <w:t xml:space="preserve"> </w:t>
      </w:r>
      <w:r w:rsidR="009929D9">
        <w:rPr>
          <w:rFonts w:asciiTheme="minorHAnsi" w:hAnsiTheme="minorHAnsi" w:cstheme="minorHAnsi"/>
          <w:sz w:val="22"/>
          <w:szCs w:val="22"/>
        </w:rPr>
        <w:t xml:space="preserve">Trulsen </w:t>
      </w:r>
      <w:r w:rsidR="00D31EDD">
        <w:rPr>
          <w:rFonts w:asciiTheme="minorHAnsi" w:hAnsiTheme="minorHAnsi" w:cstheme="minorHAnsi"/>
          <w:sz w:val="22"/>
          <w:szCs w:val="22"/>
        </w:rPr>
        <w:t>er engasjer</w:t>
      </w:r>
      <w:r w:rsidR="00A35FB3">
        <w:rPr>
          <w:rFonts w:asciiTheme="minorHAnsi" w:hAnsiTheme="minorHAnsi" w:cstheme="minorHAnsi"/>
          <w:sz w:val="22"/>
          <w:szCs w:val="22"/>
        </w:rPr>
        <w:t>t</w:t>
      </w:r>
      <w:r w:rsidR="00D31EDD">
        <w:rPr>
          <w:rFonts w:asciiTheme="minorHAnsi" w:hAnsiTheme="minorHAnsi" w:cstheme="minorHAnsi"/>
          <w:sz w:val="22"/>
          <w:szCs w:val="22"/>
        </w:rPr>
        <w:t xml:space="preserve"> som fast forsanger. </w:t>
      </w:r>
      <w:r w:rsidR="005A343A">
        <w:rPr>
          <w:rFonts w:asciiTheme="minorHAnsi" w:hAnsiTheme="minorHAnsi" w:cstheme="minorHAnsi"/>
          <w:sz w:val="22"/>
          <w:szCs w:val="22"/>
        </w:rPr>
        <w:t>Det trykkes program som er klart ved starten på hvert semester.</w:t>
      </w:r>
    </w:p>
    <w:p w:rsidR="005A343A" w:rsidRDefault="005A343A" w:rsidP="005A343A">
      <w:pPr>
        <w:pStyle w:val="Default"/>
        <w:rPr>
          <w:rFonts w:asciiTheme="minorHAnsi" w:hAnsiTheme="minorHAnsi" w:cstheme="minorHAnsi"/>
          <w:sz w:val="22"/>
          <w:szCs w:val="22"/>
        </w:rPr>
      </w:pPr>
      <w:r>
        <w:rPr>
          <w:rFonts w:asciiTheme="minorHAnsi" w:hAnsiTheme="minorHAnsi" w:cstheme="minorHAnsi"/>
          <w:sz w:val="22"/>
          <w:szCs w:val="22"/>
        </w:rPr>
        <w:t>Viseklubben har vært godt besøkt også i</w:t>
      </w:r>
      <w:r w:rsidR="007F6D28">
        <w:rPr>
          <w:rFonts w:asciiTheme="minorHAnsi" w:hAnsiTheme="minorHAnsi" w:cstheme="minorHAnsi"/>
          <w:sz w:val="22"/>
          <w:szCs w:val="22"/>
        </w:rPr>
        <w:t xml:space="preserve"> 2010</w:t>
      </w:r>
      <w:r w:rsidR="00E91097">
        <w:rPr>
          <w:rFonts w:asciiTheme="minorHAnsi" w:hAnsiTheme="minorHAnsi" w:cstheme="minorHAnsi"/>
          <w:sz w:val="22"/>
          <w:szCs w:val="22"/>
        </w:rPr>
        <w:t xml:space="preserve"> med i alt </w:t>
      </w:r>
      <w:r w:rsidR="00D5409D" w:rsidRPr="00D5409D">
        <w:rPr>
          <w:rFonts w:asciiTheme="minorHAnsi" w:hAnsiTheme="minorHAnsi" w:cstheme="minorHAnsi"/>
          <w:color w:val="auto"/>
          <w:sz w:val="22"/>
          <w:szCs w:val="22"/>
        </w:rPr>
        <w:t>518</w:t>
      </w:r>
      <w:r w:rsidR="00D5409D">
        <w:rPr>
          <w:rFonts w:asciiTheme="minorHAnsi" w:hAnsiTheme="minorHAnsi" w:cstheme="minorHAnsi"/>
          <w:color w:val="FF0000"/>
          <w:sz w:val="22"/>
          <w:szCs w:val="22"/>
        </w:rPr>
        <w:t xml:space="preserve"> </w:t>
      </w:r>
      <w:r w:rsidR="00E91097">
        <w:rPr>
          <w:rFonts w:asciiTheme="minorHAnsi" w:hAnsiTheme="minorHAnsi" w:cstheme="minorHAnsi"/>
          <w:sz w:val="22"/>
          <w:szCs w:val="22"/>
        </w:rPr>
        <w:t>besøkende</w:t>
      </w:r>
      <w:r w:rsidR="007F6D28">
        <w:rPr>
          <w:rFonts w:asciiTheme="minorHAnsi" w:hAnsiTheme="minorHAnsi" w:cstheme="minorHAnsi"/>
          <w:sz w:val="22"/>
          <w:szCs w:val="22"/>
        </w:rPr>
        <w:t xml:space="preserve">. </w:t>
      </w:r>
      <w:r w:rsidR="00012409" w:rsidRPr="009064AF">
        <w:rPr>
          <w:rFonts w:asciiTheme="minorHAnsi" w:hAnsiTheme="minorHAnsi" w:cstheme="minorHAnsi"/>
          <w:sz w:val="22"/>
          <w:szCs w:val="22"/>
        </w:rPr>
        <w:t xml:space="preserve"> </w:t>
      </w:r>
      <w:r>
        <w:rPr>
          <w:rFonts w:asciiTheme="minorHAnsi" w:hAnsiTheme="minorHAnsi" w:cstheme="minorHAnsi"/>
          <w:sz w:val="22"/>
          <w:szCs w:val="22"/>
        </w:rPr>
        <w:t xml:space="preserve">Styret har </w:t>
      </w:r>
      <w:r w:rsidR="00AD2F06">
        <w:rPr>
          <w:rFonts w:asciiTheme="minorHAnsi" w:hAnsiTheme="minorHAnsi" w:cstheme="minorHAnsi"/>
          <w:sz w:val="22"/>
          <w:szCs w:val="22"/>
        </w:rPr>
        <w:t xml:space="preserve">arbeidet </w:t>
      </w:r>
      <w:r>
        <w:rPr>
          <w:rFonts w:asciiTheme="minorHAnsi" w:hAnsiTheme="minorHAnsi" w:cstheme="minorHAnsi"/>
          <w:sz w:val="22"/>
          <w:szCs w:val="22"/>
        </w:rPr>
        <w:t>videre</w:t>
      </w:r>
      <w:r w:rsidR="007F6D28">
        <w:rPr>
          <w:rFonts w:asciiTheme="minorHAnsi" w:hAnsiTheme="minorHAnsi" w:cstheme="minorHAnsi"/>
          <w:sz w:val="22"/>
          <w:szCs w:val="22"/>
        </w:rPr>
        <w:t xml:space="preserve"> med å utvikle informasjon og PR</w:t>
      </w:r>
      <w:r w:rsidR="00AD2F06">
        <w:rPr>
          <w:rFonts w:asciiTheme="minorHAnsi" w:hAnsiTheme="minorHAnsi" w:cstheme="minorHAnsi"/>
          <w:sz w:val="22"/>
          <w:szCs w:val="22"/>
        </w:rPr>
        <w:t xml:space="preserve">. </w:t>
      </w:r>
      <w:r w:rsidR="000B0728">
        <w:rPr>
          <w:rFonts w:asciiTheme="minorHAnsi" w:hAnsiTheme="minorHAnsi" w:cstheme="minorHAnsi"/>
          <w:sz w:val="22"/>
          <w:szCs w:val="22"/>
        </w:rPr>
        <w:t xml:space="preserve">Nettsida </w:t>
      </w:r>
      <w:hyperlink r:id="rId8" w:history="1">
        <w:r w:rsidR="000B0728" w:rsidRPr="00E91CAF">
          <w:rPr>
            <w:rStyle w:val="Hyperkobling"/>
            <w:rFonts w:asciiTheme="minorHAnsi" w:hAnsiTheme="minorHAnsi" w:cstheme="minorHAnsi"/>
            <w:sz w:val="22"/>
            <w:szCs w:val="22"/>
          </w:rPr>
          <w:t>www.viseklubbenspelt.no</w:t>
        </w:r>
      </w:hyperlink>
      <w:r w:rsidR="000B0728">
        <w:rPr>
          <w:rFonts w:asciiTheme="minorHAnsi" w:hAnsiTheme="minorHAnsi" w:cstheme="minorHAnsi"/>
          <w:sz w:val="22"/>
          <w:szCs w:val="22"/>
        </w:rPr>
        <w:t xml:space="preserve"> har fått ny drakt, og framstår som tiltalende og informativ. </w:t>
      </w:r>
      <w:r w:rsidR="007E2CFD">
        <w:rPr>
          <w:rFonts w:asciiTheme="minorHAnsi" w:hAnsiTheme="minorHAnsi" w:cstheme="minorHAnsi"/>
          <w:sz w:val="22"/>
          <w:szCs w:val="22"/>
        </w:rPr>
        <w:t xml:space="preserve">Websiden </w:t>
      </w:r>
      <w:r w:rsidR="007E2CFD" w:rsidRPr="009064AF">
        <w:rPr>
          <w:rFonts w:asciiTheme="minorHAnsi" w:hAnsiTheme="minorHAnsi" w:cstheme="minorHAnsi"/>
          <w:sz w:val="22"/>
          <w:szCs w:val="22"/>
        </w:rPr>
        <w:t xml:space="preserve">oppdateres og holdes ved like av sekretariatet. </w:t>
      </w:r>
      <w:r w:rsidR="000B0728">
        <w:rPr>
          <w:rFonts w:asciiTheme="minorHAnsi" w:hAnsiTheme="minorHAnsi" w:cstheme="minorHAnsi"/>
          <w:sz w:val="22"/>
          <w:szCs w:val="22"/>
        </w:rPr>
        <w:t xml:space="preserve">Det arbeides </w:t>
      </w:r>
      <w:r w:rsidR="007E2CFD">
        <w:rPr>
          <w:rFonts w:asciiTheme="minorHAnsi" w:hAnsiTheme="minorHAnsi" w:cstheme="minorHAnsi"/>
          <w:sz w:val="22"/>
          <w:szCs w:val="22"/>
        </w:rPr>
        <w:t xml:space="preserve">også </w:t>
      </w:r>
      <w:r>
        <w:rPr>
          <w:rFonts w:asciiTheme="minorHAnsi" w:hAnsiTheme="minorHAnsi" w:cstheme="minorHAnsi"/>
          <w:sz w:val="22"/>
          <w:szCs w:val="22"/>
        </w:rPr>
        <w:t xml:space="preserve">bevisst med informasjon gjennom </w:t>
      </w:r>
      <w:r w:rsidR="00012409" w:rsidRPr="009064AF">
        <w:rPr>
          <w:rFonts w:asciiTheme="minorHAnsi" w:hAnsiTheme="minorHAnsi" w:cstheme="minorHAnsi"/>
          <w:sz w:val="22"/>
          <w:szCs w:val="22"/>
        </w:rPr>
        <w:t xml:space="preserve">bruk av mediene, plakater, brosjyrer etc. </w:t>
      </w:r>
      <w:r>
        <w:rPr>
          <w:rFonts w:asciiTheme="minorHAnsi" w:hAnsiTheme="minorHAnsi" w:cstheme="minorHAnsi"/>
          <w:sz w:val="22"/>
          <w:szCs w:val="22"/>
        </w:rPr>
        <w:t xml:space="preserve">Det har vært avholdt pressekonferanse ved oppstarten på semesteret, og ved spesielle konserter, og vi har fått bra dekning i avisene. I tillegg til brosjyre, plakater og informasjon på e-post har en tatt i bruk facebook til konsertinvitasjon. </w:t>
      </w:r>
      <w:r w:rsidR="00012409" w:rsidRPr="009064AF">
        <w:rPr>
          <w:rFonts w:asciiTheme="minorHAnsi" w:hAnsiTheme="minorHAnsi" w:cstheme="minorHAnsi"/>
          <w:sz w:val="22"/>
          <w:szCs w:val="22"/>
        </w:rPr>
        <w:t xml:space="preserve">Styret har </w:t>
      </w:r>
      <w:r w:rsidR="007E2CFD">
        <w:rPr>
          <w:rFonts w:asciiTheme="minorHAnsi" w:hAnsiTheme="minorHAnsi" w:cstheme="minorHAnsi"/>
          <w:sz w:val="22"/>
          <w:szCs w:val="22"/>
        </w:rPr>
        <w:t>over tid</w:t>
      </w:r>
      <w:r>
        <w:rPr>
          <w:rFonts w:asciiTheme="minorHAnsi" w:hAnsiTheme="minorHAnsi" w:cstheme="minorHAnsi"/>
          <w:sz w:val="22"/>
          <w:szCs w:val="22"/>
        </w:rPr>
        <w:t xml:space="preserve"> arbeidet målrettet med å sikre god gjennomføring av arrangementene fra booking til konsert</w:t>
      </w:r>
      <w:r w:rsidR="007E2CFD">
        <w:rPr>
          <w:rFonts w:asciiTheme="minorHAnsi" w:hAnsiTheme="minorHAnsi" w:cstheme="minorHAnsi"/>
          <w:sz w:val="22"/>
          <w:szCs w:val="22"/>
        </w:rPr>
        <w:t>, og har etter hvert utviklet et godt kvalitetssikringssystem</w:t>
      </w:r>
      <w:r>
        <w:rPr>
          <w:rFonts w:asciiTheme="minorHAnsi" w:hAnsiTheme="minorHAnsi" w:cstheme="minorHAnsi"/>
          <w:sz w:val="22"/>
          <w:szCs w:val="22"/>
        </w:rPr>
        <w:t xml:space="preserve">. </w:t>
      </w:r>
    </w:p>
    <w:p w:rsidR="005A343A" w:rsidRPr="009064AF" w:rsidRDefault="002D12FA" w:rsidP="005A343A">
      <w:pPr>
        <w:pStyle w:val="Default"/>
        <w:rPr>
          <w:rFonts w:asciiTheme="minorHAnsi" w:hAnsiTheme="minorHAnsi" w:cstheme="minorHAnsi"/>
          <w:sz w:val="22"/>
          <w:szCs w:val="22"/>
        </w:rPr>
      </w:pPr>
      <w:r>
        <w:rPr>
          <w:rFonts w:asciiTheme="minorHAnsi" w:hAnsiTheme="minorHAnsi" w:cstheme="minorHAnsi"/>
          <w:sz w:val="22"/>
          <w:szCs w:val="22"/>
        </w:rPr>
        <w:t>45026,55</w:t>
      </w:r>
    </w:p>
    <w:p w:rsidR="00012409" w:rsidRPr="009064AF" w:rsidRDefault="005A343A" w:rsidP="00012409">
      <w:pPr>
        <w:pStyle w:val="Default"/>
        <w:rPr>
          <w:rFonts w:asciiTheme="minorHAnsi" w:hAnsiTheme="minorHAnsi" w:cstheme="minorHAnsi"/>
          <w:sz w:val="22"/>
          <w:szCs w:val="22"/>
        </w:rPr>
      </w:pPr>
      <w:r>
        <w:rPr>
          <w:rFonts w:asciiTheme="minorHAnsi" w:hAnsiTheme="minorHAnsi" w:cstheme="minorHAnsi"/>
          <w:sz w:val="22"/>
          <w:szCs w:val="22"/>
        </w:rPr>
        <w:t xml:space="preserve">For oversiktens del tar vi med konsertene for hele høsten 2009, sjøl om </w:t>
      </w:r>
      <w:r w:rsidR="000B0728">
        <w:rPr>
          <w:rFonts w:asciiTheme="minorHAnsi" w:hAnsiTheme="minorHAnsi" w:cstheme="minorHAnsi"/>
          <w:sz w:val="22"/>
          <w:szCs w:val="22"/>
        </w:rPr>
        <w:t xml:space="preserve">noen av </w:t>
      </w:r>
      <w:r>
        <w:rPr>
          <w:rFonts w:asciiTheme="minorHAnsi" w:hAnsiTheme="minorHAnsi" w:cstheme="minorHAnsi"/>
          <w:sz w:val="22"/>
          <w:szCs w:val="22"/>
        </w:rPr>
        <w:t>de</w:t>
      </w:r>
      <w:r w:rsidR="000B0728">
        <w:rPr>
          <w:rFonts w:asciiTheme="minorHAnsi" w:hAnsiTheme="minorHAnsi" w:cstheme="minorHAnsi"/>
          <w:sz w:val="22"/>
          <w:szCs w:val="22"/>
        </w:rPr>
        <w:t>m</w:t>
      </w:r>
      <w:r>
        <w:rPr>
          <w:rFonts w:asciiTheme="minorHAnsi" w:hAnsiTheme="minorHAnsi" w:cstheme="minorHAnsi"/>
          <w:sz w:val="22"/>
          <w:szCs w:val="22"/>
        </w:rPr>
        <w:t xml:space="preserve"> var med i forrige årsmelding. </w:t>
      </w:r>
    </w:p>
    <w:p w:rsidR="002423D3" w:rsidRPr="009064AF" w:rsidRDefault="002423D3" w:rsidP="00012409">
      <w:pPr>
        <w:pStyle w:val="Default"/>
        <w:rPr>
          <w:rFonts w:asciiTheme="minorHAnsi" w:hAnsiTheme="minorHAnsi" w:cstheme="minorHAnsi"/>
          <w:sz w:val="22"/>
          <w:szCs w:val="22"/>
        </w:rPr>
      </w:pPr>
    </w:p>
    <w:p w:rsidR="00012409" w:rsidRPr="002767E3" w:rsidRDefault="00012409" w:rsidP="00012409">
      <w:pPr>
        <w:pStyle w:val="Default"/>
        <w:rPr>
          <w:rFonts w:asciiTheme="minorHAnsi" w:hAnsiTheme="minorHAnsi" w:cstheme="minorHAnsi"/>
          <w:sz w:val="22"/>
          <w:szCs w:val="22"/>
          <w:lang w:val="nn-NO"/>
        </w:rPr>
      </w:pPr>
      <w:r w:rsidRPr="002767E3">
        <w:rPr>
          <w:rFonts w:asciiTheme="minorHAnsi" w:hAnsiTheme="minorHAnsi" w:cstheme="minorHAnsi"/>
          <w:sz w:val="22"/>
          <w:szCs w:val="22"/>
          <w:lang w:val="nn-NO"/>
        </w:rPr>
        <w:t xml:space="preserve">23.08.09 </w:t>
      </w:r>
      <w:r w:rsidR="009929D9" w:rsidRPr="002767E3">
        <w:rPr>
          <w:rFonts w:asciiTheme="minorHAnsi" w:hAnsiTheme="minorHAnsi" w:cstheme="minorHAnsi"/>
          <w:sz w:val="22"/>
          <w:szCs w:val="22"/>
          <w:lang w:val="nn-NO"/>
        </w:rPr>
        <w:tab/>
      </w:r>
      <w:r w:rsidRPr="002767E3">
        <w:rPr>
          <w:rFonts w:asciiTheme="minorHAnsi" w:hAnsiTheme="minorHAnsi" w:cstheme="minorHAnsi"/>
          <w:sz w:val="22"/>
          <w:szCs w:val="22"/>
          <w:lang w:val="nn-NO"/>
        </w:rPr>
        <w:t xml:space="preserve">Tove og Anita Bøygard </w:t>
      </w:r>
      <w:r w:rsidR="00D42EBF" w:rsidRPr="002767E3">
        <w:rPr>
          <w:rFonts w:asciiTheme="minorHAnsi" w:hAnsiTheme="minorHAnsi" w:cstheme="minorHAnsi"/>
          <w:sz w:val="22"/>
          <w:szCs w:val="22"/>
          <w:lang w:val="nn-NO"/>
        </w:rPr>
        <w:t>(</w:t>
      </w:r>
      <w:r w:rsidRPr="002767E3">
        <w:rPr>
          <w:rFonts w:asciiTheme="minorHAnsi" w:hAnsiTheme="minorHAnsi" w:cstheme="minorHAnsi"/>
          <w:sz w:val="22"/>
          <w:szCs w:val="22"/>
          <w:lang w:val="nn-NO"/>
        </w:rPr>
        <w:t xml:space="preserve">42 </w:t>
      </w:r>
      <w:r w:rsidR="00D42EBF" w:rsidRPr="002767E3">
        <w:rPr>
          <w:rFonts w:asciiTheme="minorHAnsi" w:hAnsiTheme="minorHAnsi" w:cstheme="minorHAnsi"/>
          <w:sz w:val="22"/>
          <w:szCs w:val="22"/>
          <w:lang w:val="nn-NO"/>
        </w:rPr>
        <w:t>publikummere)</w:t>
      </w: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sz w:val="22"/>
          <w:szCs w:val="22"/>
        </w:rPr>
        <w:t xml:space="preserve">13.09.09 </w:t>
      </w:r>
      <w:r w:rsidR="009929D9">
        <w:rPr>
          <w:rFonts w:asciiTheme="minorHAnsi" w:hAnsiTheme="minorHAnsi" w:cstheme="minorHAnsi"/>
          <w:sz w:val="22"/>
          <w:szCs w:val="22"/>
        </w:rPr>
        <w:tab/>
      </w:r>
      <w:r w:rsidRPr="009064AF">
        <w:rPr>
          <w:rFonts w:asciiTheme="minorHAnsi" w:hAnsiTheme="minorHAnsi" w:cstheme="minorHAnsi"/>
          <w:sz w:val="22"/>
          <w:szCs w:val="22"/>
        </w:rPr>
        <w:t xml:space="preserve">En hyllest til Tobben &amp; Ero / Tormod Løkkemo og Jan Ero </w:t>
      </w:r>
      <w:r w:rsidR="00D42EBF">
        <w:rPr>
          <w:rFonts w:asciiTheme="minorHAnsi" w:hAnsiTheme="minorHAnsi" w:cstheme="minorHAnsi"/>
          <w:sz w:val="22"/>
          <w:szCs w:val="22"/>
        </w:rPr>
        <w:t>(</w:t>
      </w:r>
      <w:r w:rsidRPr="009064AF">
        <w:rPr>
          <w:rFonts w:asciiTheme="minorHAnsi" w:hAnsiTheme="minorHAnsi" w:cstheme="minorHAnsi"/>
          <w:sz w:val="22"/>
          <w:szCs w:val="22"/>
        </w:rPr>
        <w:t xml:space="preserve">145 </w:t>
      </w:r>
      <w:r w:rsidR="00D42EBF">
        <w:rPr>
          <w:rFonts w:asciiTheme="minorHAnsi" w:hAnsiTheme="minorHAnsi" w:cstheme="minorHAnsi"/>
          <w:sz w:val="22"/>
          <w:szCs w:val="22"/>
        </w:rPr>
        <w:t>publikummere)</w:t>
      </w: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sz w:val="22"/>
          <w:szCs w:val="22"/>
        </w:rPr>
        <w:t xml:space="preserve">27.09.09 </w:t>
      </w:r>
      <w:r w:rsidR="009929D9">
        <w:rPr>
          <w:rFonts w:asciiTheme="minorHAnsi" w:hAnsiTheme="minorHAnsi" w:cstheme="minorHAnsi"/>
          <w:sz w:val="22"/>
          <w:szCs w:val="22"/>
        </w:rPr>
        <w:tab/>
      </w:r>
      <w:r w:rsidR="00551F05">
        <w:rPr>
          <w:rFonts w:asciiTheme="minorHAnsi" w:hAnsiTheme="minorHAnsi" w:cstheme="minorHAnsi"/>
          <w:sz w:val="22"/>
          <w:szCs w:val="22"/>
        </w:rPr>
        <w:t xml:space="preserve">Vysotskij-tolkeren </w:t>
      </w:r>
      <w:r w:rsidRPr="009064AF">
        <w:rPr>
          <w:rFonts w:asciiTheme="minorHAnsi" w:hAnsiTheme="minorHAnsi" w:cstheme="minorHAnsi"/>
          <w:sz w:val="22"/>
          <w:szCs w:val="22"/>
        </w:rPr>
        <w:t xml:space="preserve">Dan Fagerquist </w:t>
      </w:r>
      <w:r w:rsidR="00D42EBF">
        <w:rPr>
          <w:rFonts w:asciiTheme="minorHAnsi" w:hAnsiTheme="minorHAnsi" w:cstheme="minorHAnsi"/>
          <w:sz w:val="22"/>
          <w:szCs w:val="22"/>
        </w:rPr>
        <w:t>(</w:t>
      </w:r>
      <w:r w:rsidRPr="009064AF">
        <w:rPr>
          <w:rFonts w:asciiTheme="minorHAnsi" w:hAnsiTheme="minorHAnsi" w:cstheme="minorHAnsi"/>
          <w:sz w:val="22"/>
          <w:szCs w:val="22"/>
        </w:rPr>
        <w:t xml:space="preserve">36 </w:t>
      </w:r>
      <w:r w:rsidR="00D42EBF">
        <w:rPr>
          <w:rFonts w:asciiTheme="minorHAnsi" w:hAnsiTheme="minorHAnsi" w:cstheme="minorHAnsi"/>
          <w:sz w:val="22"/>
          <w:szCs w:val="22"/>
        </w:rPr>
        <w:t>publikummere)</w:t>
      </w:r>
    </w:p>
    <w:p w:rsidR="00012409" w:rsidRDefault="00012409" w:rsidP="00012409">
      <w:pPr>
        <w:pStyle w:val="Default"/>
        <w:rPr>
          <w:rFonts w:asciiTheme="minorHAnsi" w:hAnsiTheme="minorHAnsi" w:cstheme="minorHAnsi"/>
          <w:sz w:val="22"/>
          <w:szCs w:val="22"/>
        </w:rPr>
      </w:pPr>
      <w:r w:rsidRPr="009064AF">
        <w:rPr>
          <w:rFonts w:asciiTheme="minorHAnsi" w:hAnsiTheme="minorHAnsi" w:cstheme="minorHAnsi"/>
          <w:sz w:val="22"/>
          <w:szCs w:val="22"/>
        </w:rPr>
        <w:t xml:space="preserve">08.10.09 </w:t>
      </w:r>
      <w:r w:rsidR="009929D9">
        <w:rPr>
          <w:rFonts w:asciiTheme="minorHAnsi" w:hAnsiTheme="minorHAnsi" w:cstheme="minorHAnsi"/>
          <w:sz w:val="22"/>
          <w:szCs w:val="22"/>
        </w:rPr>
        <w:tab/>
      </w:r>
      <w:r w:rsidRPr="009064AF">
        <w:rPr>
          <w:rFonts w:asciiTheme="minorHAnsi" w:hAnsiTheme="minorHAnsi" w:cstheme="minorHAnsi"/>
          <w:sz w:val="22"/>
          <w:szCs w:val="22"/>
        </w:rPr>
        <w:t xml:space="preserve">”Glød” tangokonsert / Lena Jinnegren, Bendik Lund Haanshus, Sveinung </w:t>
      </w:r>
    </w:p>
    <w:p w:rsidR="00012409" w:rsidRDefault="00012409" w:rsidP="00D42EBF">
      <w:pPr>
        <w:pStyle w:val="Default"/>
        <w:ind w:left="1410"/>
        <w:rPr>
          <w:rFonts w:asciiTheme="minorHAnsi" w:hAnsiTheme="minorHAnsi" w:cstheme="minorHAnsi"/>
          <w:sz w:val="22"/>
          <w:szCs w:val="22"/>
        </w:rPr>
      </w:pPr>
      <w:r w:rsidRPr="009064AF">
        <w:rPr>
          <w:rFonts w:asciiTheme="minorHAnsi" w:hAnsiTheme="minorHAnsi" w:cstheme="minorHAnsi"/>
          <w:sz w:val="22"/>
          <w:szCs w:val="22"/>
        </w:rPr>
        <w:t xml:space="preserve">Lillebjerka, Valeria Glorvigen, Maria Næss, Truls Waagø og Arnfinn Bergrabb </w:t>
      </w:r>
      <w:r w:rsidR="00D42EBF">
        <w:rPr>
          <w:rFonts w:asciiTheme="minorHAnsi" w:hAnsiTheme="minorHAnsi" w:cstheme="minorHAnsi"/>
          <w:sz w:val="22"/>
          <w:szCs w:val="22"/>
        </w:rPr>
        <w:br/>
        <w:t>(</w:t>
      </w:r>
      <w:r w:rsidR="009929D9" w:rsidRPr="009064AF">
        <w:rPr>
          <w:rFonts w:asciiTheme="minorHAnsi" w:hAnsiTheme="minorHAnsi" w:cstheme="minorHAnsi"/>
          <w:sz w:val="22"/>
          <w:szCs w:val="22"/>
        </w:rPr>
        <w:t>65</w:t>
      </w:r>
      <w:r w:rsidR="00D42EBF" w:rsidRPr="00D42EBF">
        <w:rPr>
          <w:rFonts w:asciiTheme="minorHAnsi" w:hAnsiTheme="minorHAnsi" w:cstheme="minorHAnsi"/>
          <w:sz w:val="22"/>
          <w:szCs w:val="22"/>
        </w:rPr>
        <w:t xml:space="preserve"> </w:t>
      </w:r>
      <w:r w:rsidR="00D42EBF">
        <w:rPr>
          <w:rFonts w:asciiTheme="minorHAnsi" w:hAnsiTheme="minorHAnsi" w:cstheme="minorHAnsi"/>
          <w:sz w:val="22"/>
          <w:szCs w:val="22"/>
        </w:rPr>
        <w:t>publikummere)</w:t>
      </w:r>
    </w:p>
    <w:p w:rsidR="009929D9" w:rsidRPr="002767E3" w:rsidRDefault="009929D9" w:rsidP="00012409">
      <w:pPr>
        <w:pStyle w:val="Default"/>
        <w:rPr>
          <w:rFonts w:asciiTheme="minorHAnsi" w:hAnsiTheme="minorHAnsi" w:cstheme="minorHAnsi"/>
          <w:sz w:val="22"/>
          <w:szCs w:val="22"/>
          <w:lang w:val="nn-NO"/>
        </w:rPr>
      </w:pPr>
      <w:r w:rsidRPr="002767E3">
        <w:rPr>
          <w:rFonts w:asciiTheme="minorHAnsi" w:hAnsiTheme="minorHAnsi" w:cstheme="minorHAnsi"/>
          <w:sz w:val="22"/>
          <w:szCs w:val="22"/>
          <w:lang w:val="nn-NO"/>
        </w:rPr>
        <w:t>25.10.09</w:t>
      </w:r>
      <w:r w:rsidRPr="002767E3">
        <w:rPr>
          <w:rFonts w:asciiTheme="minorHAnsi" w:hAnsiTheme="minorHAnsi" w:cstheme="minorHAnsi"/>
          <w:sz w:val="22"/>
          <w:szCs w:val="22"/>
          <w:lang w:val="nn-NO"/>
        </w:rPr>
        <w:tab/>
        <w:t xml:space="preserve">Tonje Unstad med band </w:t>
      </w:r>
      <w:r w:rsidR="00D42EBF" w:rsidRPr="002767E3">
        <w:rPr>
          <w:rFonts w:asciiTheme="minorHAnsi" w:hAnsiTheme="minorHAnsi" w:cstheme="minorHAnsi"/>
          <w:sz w:val="22"/>
          <w:szCs w:val="22"/>
          <w:lang w:val="nn-NO"/>
        </w:rPr>
        <w:t>(</w:t>
      </w:r>
      <w:r w:rsidRPr="002767E3">
        <w:rPr>
          <w:rFonts w:asciiTheme="minorHAnsi" w:hAnsiTheme="minorHAnsi" w:cstheme="minorHAnsi"/>
          <w:sz w:val="22"/>
          <w:szCs w:val="22"/>
          <w:lang w:val="nn-NO"/>
        </w:rPr>
        <w:t>88</w:t>
      </w:r>
      <w:r w:rsidR="00D42EBF" w:rsidRPr="002767E3">
        <w:rPr>
          <w:rFonts w:asciiTheme="minorHAnsi" w:hAnsiTheme="minorHAnsi" w:cstheme="minorHAnsi"/>
          <w:sz w:val="22"/>
          <w:szCs w:val="22"/>
          <w:lang w:val="nn-NO"/>
        </w:rPr>
        <w:t xml:space="preserve"> publikummere)</w:t>
      </w:r>
    </w:p>
    <w:p w:rsidR="00012409" w:rsidRPr="002767E3" w:rsidRDefault="00012409" w:rsidP="00012409">
      <w:pPr>
        <w:pStyle w:val="Default"/>
        <w:rPr>
          <w:rFonts w:asciiTheme="minorHAnsi" w:hAnsiTheme="minorHAnsi" w:cstheme="minorHAnsi"/>
          <w:sz w:val="22"/>
          <w:szCs w:val="22"/>
          <w:lang w:val="nn-NO"/>
        </w:rPr>
      </w:pPr>
      <w:r w:rsidRPr="002767E3">
        <w:rPr>
          <w:rFonts w:asciiTheme="minorHAnsi" w:hAnsiTheme="minorHAnsi" w:cstheme="minorHAnsi"/>
          <w:sz w:val="22"/>
          <w:szCs w:val="22"/>
          <w:lang w:val="nn-NO"/>
        </w:rPr>
        <w:t xml:space="preserve">15.11.09 </w:t>
      </w:r>
      <w:r w:rsidR="009929D9" w:rsidRPr="002767E3">
        <w:rPr>
          <w:rFonts w:asciiTheme="minorHAnsi" w:hAnsiTheme="minorHAnsi" w:cstheme="minorHAnsi"/>
          <w:sz w:val="22"/>
          <w:szCs w:val="22"/>
          <w:lang w:val="nn-NO"/>
        </w:rPr>
        <w:tab/>
      </w:r>
      <w:r w:rsidRPr="002767E3">
        <w:rPr>
          <w:rFonts w:asciiTheme="minorHAnsi" w:hAnsiTheme="minorHAnsi" w:cstheme="minorHAnsi"/>
          <w:sz w:val="22"/>
          <w:szCs w:val="22"/>
          <w:lang w:val="nn-NO"/>
        </w:rPr>
        <w:t xml:space="preserve">Unge talenter </w:t>
      </w:r>
      <w:r w:rsidR="00D42EBF" w:rsidRPr="002767E3">
        <w:rPr>
          <w:rFonts w:asciiTheme="minorHAnsi" w:hAnsiTheme="minorHAnsi" w:cstheme="minorHAnsi"/>
          <w:sz w:val="22"/>
          <w:szCs w:val="22"/>
          <w:lang w:val="nn-NO"/>
        </w:rPr>
        <w:t>(</w:t>
      </w:r>
      <w:r w:rsidRPr="002767E3">
        <w:rPr>
          <w:rFonts w:asciiTheme="minorHAnsi" w:hAnsiTheme="minorHAnsi" w:cstheme="minorHAnsi"/>
          <w:sz w:val="22"/>
          <w:szCs w:val="22"/>
          <w:lang w:val="nn-NO"/>
        </w:rPr>
        <w:t xml:space="preserve">55 </w:t>
      </w:r>
      <w:r w:rsidR="00D42EBF" w:rsidRPr="002767E3">
        <w:rPr>
          <w:rFonts w:asciiTheme="minorHAnsi" w:hAnsiTheme="minorHAnsi" w:cstheme="minorHAnsi"/>
          <w:sz w:val="22"/>
          <w:szCs w:val="22"/>
          <w:lang w:val="nn-NO"/>
        </w:rPr>
        <w:t>publikummere)</w:t>
      </w:r>
    </w:p>
    <w:p w:rsidR="00DE1CE3" w:rsidRPr="002767E3" w:rsidRDefault="000B0728" w:rsidP="00012409">
      <w:pPr>
        <w:pStyle w:val="Default"/>
        <w:rPr>
          <w:rFonts w:asciiTheme="minorHAnsi" w:hAnsiTheme="minorHAnsi" w:cstheme="minorHAnsi"/>
          <w:b/>
          <w:sz w:val="22"/>
          <w:szCs w:val="22"/>
          <w:lang w:val="nn-NO"/>
        </w:rPr>
      </w:pPr>
      <w:r w:rsidRPr="002767E3">
        <w:rPr>
          <w:rFonts w:asciiTheme="minorHAnsi" w:hAnsiTheme="minorHAnsi" w:cstheme="minorHAnsi"/>
          <w:b/>
          <w:sz w:val="22"/>
          <w:szCs w:val="22"/>
          <w:lang w:val="nn-NO"/>
        </w:rPr>
        <w:t>03.12.09</w:t>
      </w:r>
      <w:r w:rsidR="00DE1CE3" w:rsidRPr="002767E3">
        <w:rPr>
          <w:rFonts w:asciiTheme="minorHAnsi" w:hAnsiTheme="minorHAnsi" w:cstheme="minorHAnsi"/>
          <w:b/>
          <w:sz w:val="22"/>
          <w:szCs w:val="22"/>
          <w:lang w:val="nn-NO"/>
        </w:rPr>
        <w:tab/>
        <w:t>Årsmøte</w:t>
      </w:r>
    </w:p>
    <w:p w:rsidR="005A343A" w:rsidRPr="002767E3" w:rsidRDefault="000B0728" w:rsidP="00012409">
      <w:pPr>
        <w:pStyle w:val="Default"/>
        <w:rPr>
          <w:rFonts w:asciiTheme="minorHAnsi" w:hAnsiTheme="minorHAnsi" w:cstheme="minorHAnsi"/>
          <w:sz w:val="22"/>
          <w:szCs w:val="22"/>
          <w:lang w:val="nn-NO"/>
        </w:rPr>
      </w:pPr>
      <w:r w:rsidRPr="002767E3">
        <w:rPr>
          <w:rFonts w:asciiTheme="minorHAnsi" w:hAnsiTheme="minorHAnsi" w:cstheme="minorHAnsi"/>
          <w:sz w:val="22"/>
          <w:szCs w:val="22"/>
          <w:lang w:val="nn-NO"/>
        </w:rPr>
        <w:t>06.12.09</w:t>
      </w:r>
      <w:r w:rsidRPr="002767E3">
        <w:rPr>
          <w:rFonts w:asciiTheme="minorHAnsi" w:hAnsiTheme="minorHAnsi" w:cstheme="minorHAnsi"/>
          <w:sz w:val="22"/>
          <w:szCs w:val="22"/>
          <w:lang w:val="nn-NO"/>
        </w:rPr>
        <w:tab/>
        <w:t>Lars Klevstrand</w:t>
      </w:r>
    </w:p>
    <w:p w:rsidR="000B0728" w:rsidRPr="002767E3" w:rsidRDefault="000B0728" w:rsidP="00012409">
      <w:pPr>
        <w:pStyle w:val="Default"/>
        <w:rPr>
          <w:rFonts w:asciiTheme="minorHAnsi" w:hAnsiTheme="minorHAnsi" w:cstheme="minorHAnsi"/>
          <w:sz w:val="22"/>
          <w:szCs w:val="22"/>
          <w:lang w:val="nn-NO"/>
        </w:rPr>
      </w:pPr>
      <w:r w:rsidRPr="002767E3">
        <w:rPr>
          <w:rFonts w:asciiTheme="minorHAnsi" w:hAnsiTheme="minorHAnsi" w:cstheme="minorHAnsi"/>
          <w:sz w:val="22"/>
          <w:szCs w:val="22"/>
          <w:lang w:val="nn-NO"/>
        </w:rPr>
        <w:t>29.12.09</w:t>
      </w:r>
      <w:r w:rsidRPr="002767E3">
        <w:rPr>
          <w:rFonts w:asciiTheme="minorHAnsi" w:hAnsiTheme="minorHAnsi" w:cstheme="minorHAnsi"/>
          <w:sz w:val="22"/>
          <w:szCs w:val="22"/>
          <w:lang w:val="nn-NO"/>
        </w:rPr>
        <w:tab/>
        <w:t>Bokna romjulsspelt</w:t>
      </w:r>
    </w:p>
    <w:p w:rsidR="000B0728" w:rsidRPr="002767E3" w:rsidRDefault="000B0728" w:rsidP="00012409">
      <w:pPr>
        <w:pStyle w:val="Default"/>
        <w:rPr>
          <w:rFonts w:asciiTheme="minorHAnsi" w:hAnsiTheme="minorHAnsi" w:cstheme="minorHAnsi"/>
          <w:sz w:val="22"/>
          <w:szCs w:val="22"/>
          <w:lang w:val="nn-NO"/>
        </w:rPr>
      </w:pPr>
      <w:r w:rsidRPr="002767E3">
        <w:rPr>
          <w:rFonts w:asciiTheme="minorHAnsi" w:hAnsiTheme="minorHAnsi" w:cstheme="minorHAnsi"/>
          <w:sz w:val="22"/>
          <w:szCs w:val="22"/>
          <w:lang w:val="nn-NO"/>
        </w:rPr>
        <w:t>24.01.10</w:t>
      </w:r>
      <w:r w:rsidRPr="002767E3">
        <w:rPr>
          <w:rFonts w:asciiTheme="minorHAnsi" w:hAnsiTheme="minorHAnsi" w:cstheme="minorHAnsi"/>
          <w:sz w:val="22"/>
          <w:szCs w:val="22"/>
          <w:lang w:val="nn-NO"/>
        </w:rPr>
        <w:tab/>
        <w:t>Bjørn Simen Øverli</w:t>
      </w:r>
      <w:r w:rsidR="00D5409D">
        <w:rPr>
          <w:rFonts w:asciiTheme="minorHAnsi" w:hAnsiTheme="minorHAnsi" w:cstheme="minorHAnsi"/>
          <w:sz w:val="22"/>
          <w:szCs w:val="22"/>
          <w:lang w:val="nn-NO"/>
        </w:rPr>
        <w:t xml:space="preserve"> (25 publikummere)</w:t>
      </w:r>
    </w:p>
    <w:p w:rsidR="000B0728" w:rsidRPr="002767E3" w:rsidRDefault="000B0728" w:rsidP="00012409">
      <w:pPr>
        <w:pStyle w:val="Default"/>
        <w:rPr>
          <w:rFonts w:asciiTheme="minorHAnsi" w:hAnsiTheme="minorHAnsi" w:cstheme="minorHAnsi"/>
          <w:sz w:val="22"/>
          <w:szCs w:val="22"/>
          <w:lang w:val="nn-NO"/>
        </w:rPr>
      </w:pPr>
      <w:r w:rsidRPr="002767E3">
        <w:rPr>
          <w:rFonts w:asciiTheme="minorHAnsi" w:hAnsiTheme="minorHAnsi" w:cstheme="minorHAnsi"/>
          <w:sz w:val="22"/>
          <w:szCs w:val="22"/>
          <w:lang w:val="nn-NO"/>
        </w:rPr>
        <w:t>07.02.10</w:t>
      </w:r>
      <w:r w:rsidRPr="002767E3">
        <w:rPr>
          <w:rFonts w:asciiTheme="minorHAnsi" w:hAnsiTheme="minorHAnsi" w:cstheme="minorHAnsi"/>
          <w:sz w:val="22"/>
          <w:szCs w:val="22"/>
          <w:lang w:val="nn-NO"/>
        </w:rPr>
        <w:tab/>
        <w:t>Lars Bremnes Trio</w:t>
      </w:r>
      <w:r w:rsidR="00D5409D">
        <w:rPr>
          <w:rFonts w:asciiTheme="minorHAnsi" w:hAnsiTheme="minorHAnsi" w:cstheme="minorHAnsi"/>
          <w:sz w:val="22"/>
          <w:szCs w:val="22"/>
          <w:lang w:val="nn-NO"/>
        </w:rPr>
        <w:t xml:space="preserve"> (150 publikummere)</w:t>
      </w:r>
    </w:p>
    <w:p w:rsidR="000B0728" w:rsidRPr="002767E3" w:rsidRDefault="000B0728" w:rsidP="00012409">
      <w:pPr>
        <w:pStyle w:val="Default"/>
        <w:rPr>
          <w:rFonts w:asciiTheme="minorHAnsi" w:hAnsiTheme="minorHAnsi" w:cstheme="minorHAnsi"/>
          <w:sz w:val="22"/>
          <w:szCs w:val="22"/>
          <w:lang w:val="nn-NO"/>
        </w:rPr>
      </w:pPr>
      <w:r w:rsidRPr="002767E3">
        <w:rPr>
          <w:rFonts w:asciiTheme="minorHAnsi" w:hAnsiTheme="minorHAnsi" w:cstheme="minorHAnsi"/>
          <w:sz w:val="22"/>
          <w:szCs w:val="22"/>
          <w:lang w:val="nn-NO"/>
        </w:rPr>
        <w:t>28.02.10</w:t>
      </w:r>
      <w:r w:rsidRPr="002767E3">
        <w:rPr>
          <w:rFonts w:asciiTheme="minorHAnsi" w:hAnsiTheme="minorHAnsi" w:cstheme="minorHAnsi"/>
          <w:sz w:val="22"/>
          <w:szCs w:val="22"/>
          <w:lang w:val="nn-NO"/>
        </w:rPr>
        <w:tab/>
        <w:t>Sverre&amp;Tage&amp;Tor</w:t>
      </w:r>
      <w:r w:rsidR="00D5409D">
        <w:rPr>
          <w:rFonts w:asciiTheme="minorHAnsi" w:hAnsiTheme="minorHAnsi" w:cstheme="minorHAnsi"/>
          <w:sz w:val="22"/>
          <w:szCs w:val="22"/>
          <w:lang w:val="nn-NO"/>
        </w:rPr>
        <w:t xml:space="preserve"> (99 publikummere)</w:t>
      </w:r>
    </w:p>
    <w:p w:rsidR="000B0728" w:rsidRPr="002767E3" w:rsidRDefault="000B0728" w:rsidP="00012409">
      <w:pPr>
        <w:pStyle w:val="Default"/>
        <w:rPr>
          <w:rFonts w:asciiTheme="minorHAnsi" w:hAnsiTheme="minorHAnsi" w:cstheme="minorHAnsi"/>
          <w:sz w:val="22"/>
          <w:szCs w:val="22"/>
          <w:lang w:val="nn-NO"/>
        </w:rPr>
      </w:pPr>
      <w:r w:rsidRPr="002767E3">
        <w:rPr>
          <w:rFonts w:asciiTheme="minorHAnsi" w:hAnsiTheme="minorHAnsi" w:cstheme="minorHAnsi"/>
          <w:sz w:val="22"/>
          <w:szCs w:val="22"/>
          <w:lang w:val="nn-NO"/>
        </w:rPr>
        <w:t>21.03.10</w:t>
      </w:r>
      <w:r w:rsidRPr="002767E3">
        <w:rPr>
          <w:rFonts w:asciiTheme="minorHAnsi" w:hAnsiTheme="minorHAnsi" w:cstheme="minorHAnsi"/>
          <w:sz w:val="22"/>
          <w:szCs w:val="22"/>
          <w:lang w:val="nn-NO"/>
        </w:rPr>
        <w:tab/>
        <w:t>Rola med venner</w:t>
      </w:r>
      <w:r w:rsidR="00D5409D">
        <w:rPr>
          <w:rFonts w:asciiTheme="minorHAnsi" w:hAnsiTheme="minorHAnsi" w:cstheme="minorHAnsi"/>
          <w:sz w:val="22"/>
          <w:szCs w:val="22"/>
          <w:lang w:val="nn-NO"/>
        </w:rPr>
        <w:t xml:space="preserve"> (79 publikummere)</w:t>
      </w:r>
    </w:p>
    <w:p w:rsidR="00D5409D" w:rsidRDefault="000B0728" w:rsidP="00012409">
      <w:pPr>
        <w:pStyle w:val="Default"/>
        <w:rPr>
          <w:rFonts w:asciiTheme="minorHAnsi" w:hAnsiTheme="minorHAnsi" w:cstheme="minorHAnsi"/>
          <w:sz w:val="22"/>
          <w:szCs w:val="22"/>
          <w:lang w:val="nn-NO"/>
        </w:rPr>
      </w:pPr>
      <w:r w:rsidRPr="002767E3">
        <w:rPr>
          <w:rFonts w:asciiTheme="minorHAnsi" w:hAnsiTheme="minorHAnsi" w:cstheme="minorHAnsi"/>
          <w:sz w:val="22"/>
          <w:szCs w:val="22"/>
          <w:lang w:val="nn-NO"/>
        </w:rPr>
        <w:t>Avlyst pga askeskyen fra Eyafjell: 18.04.10 Halvsøstera til Kirsty</w:t>
      </w:r>
      <w:r w:rsidR="00D5409D">
        <w:rPr>
          <w:rFonts w:asciiTheme="minorHAnsi" w:hAnsiTheme="minorHAnsi" w:cstheme="minorHAnsi"/>
          <w:sz w:val="22"/>
          <w:szCs w:val="22"/>
          <w:lang w:val="nn-NO"/>
        </w:rPr>
        <w:t xml:space="preserve"> </w:t>
      </w:r>
    </w:p>
    <w:p w:rsidR="000B0728" w:rsidRPr="002767E3" w:rsidRDefault="000B0728" w:rsidP="00012409">
      <w:pPr>
        <w:pStyle w:val="Default"/>
        <w:rPr>
          <w:rFonts w:asciiTheme="minorHAnsi" w:hAnsiTheme="minorHAnsi" w:cstheme="minorHAnsi"/>
          <w:sz w:val="22"/>
          <w:szCs w:val="22"/>
          <w:lang w:val="nn-NO"/>
        </w:rPr>
      </w:pPr>
      <w:r w:rsidRPr="002767E3">
        <w:rPr>
          <w:rFonts w:asciiTheme="minorHAnsi" w:hAnsiTheme="minorHAnsi" w:cstheme="minorHAnsi"/>
          <w:sz w:val="22"/>
          <w:szCs w:val="22"/>
          <w:lang w:val="nn-NO"/>
        </w:rPr>
        <w:t>09.05.10</w:t>
      </w:r>
      <w:r w:rsidRPr="002767E3">
        <w:rPr>
          <w:rFonts w:asciiTheme="minorHAnsi" w:hAnsiTheme="minorHAnsi" w:cstheme="minorHAnsi"/>
          <w:sz w:val="22"/>
          <w:szCs w:val="22"/>
          <w:lang w:val="nn-NO"/>
        </w:rPr>
        <w:tab/>
        <w:t>Geir og May-Rita Vildgren</w:t>
      </w:r>
      <w:r w:rsidR="00D5409D">
        <w:rPr>
          <w:rFonts w:asciiTheme="minorHAnsi" w:hAnsiTheme="minorHAnsi" w:cstheme="minorHAnsi"/>
          <w:sz w:val="22"/>
          <w:szCs w:val="22"/>
          <w:lang w:val="nn-NO"/>
        </w:rPr>
        <w:t xml:space="preserve"> (67 publikummere)</w:t>
      </w:r>
    </w:p>
    <w:p w:rsidR="000B0728" w:rsidRPr="002767E3" w:rsidRDefault="000B0728" w:rsidP="00012409">
      <w:pPr>
        <w:pStyle w:val="Default"/>
        <w:rPr>
          <w:rFonts w:asciiTheme="minorHAnsi" w:hAnsiTheme="minorHAnsi" w:cstheme="minorHAnsi"/>
          <w:sz w:val="22"/>
          <w:szCs w:val="22"/>
          <w:lang w:val="nn-NO"/>
        </w:rPr>
      </w:pPr>
      <w:r w:rsidRPr="002767E3">
        <w:rPr>
          <w:rFonts w:asciiTheme="minorHAnsi" w:hAnsiTheme="minorHAnsi" w:cstheme="minorHAnsi"/>
          <w:sz w:val="22"/>
          <w:szCs w:val="22"/>
          <w:lang w:val="nn-NO"/>
        </w:rPr>
        <w:t>06.06.10</w:t>
      </w:r>
      <w:r w:rsidRPr="002767E3">
        <w:rPr>
          <w:rFonts w:asciiTheme="minorHAnsi" w:hAnsiTheme="minorHAnsi" w:cstheme="minorHAnsi"/>
          <w:sz w:val="22"/>
          <w:szCs w:val="22"/>
          <w:lang w:val="nn-NO"/>
        </w:rPr>
        <w:tab/>
        <w:t>Eli og Terje Berg</w:t>
      </w:r>
      <w:r w:rsidR="00D5409D">
        <w:rPr>
          <w:rFonts w:asciiTheme="minorHAnsi" w:hAnsiTheme="minorHAnsi" w:cstheme="minorHAnsi"/>
          <w:sz w:val="22"/>
          <w:szCs w:val="22"/>
          <w:lang w:val="nn-NO"/>
        </w:rPr>
        <w:t xml:space="preserve"> (21 publikummere)</w:t>
      </w:r>
    </w:p>
    <w:p w:rsidR="000B0728" w:rsidRPr="002767E3" w:rsidRDefault="000B0728" w:rsidP="00012409">
      <w:pPr>
        <w:pStyle w:val="Default"/>
        <w:rPr>
          <w:rFonts w:asciiTheme="minorHAnsi" w:hAnsiTheme="minorHAnsi" w:cstheme="minorHAnsi"/>
          <w:sz w:val="22"/>
          <w:szCs w:val="22"/>
          <w:lang w:val="nn-NO"/>
        </w:rPr>
      </w:pPr>
      <w:r w:rsidRPr="002767E3">
        <w:rPr>
          <w:rFonts w:asciiTheme="minorHAnsi" w:hAnsiTheme="minorHAnsi" w:cstheme="minorHAnsi"/>
          <w:sz w:val="22"/>
          <w:szCs w:val="22"/>
          <w:lang w:val="nn-NO"/>
        </w:rPr>
        <w:t>05.09.10</w:t>
      </w:r>
      <w:r w:rsidRPr="002767E3">
        <w:rPr>
          <w:rFonts w:asciiTheme="minorHAnsi" w:hAnsiTheme="minorHAnsi" w:cstheme="minorHAnsi"/>
          <w:sz w:val="22"/>
          <w:szCs w:val="22"/>
          <w:lang w:val="nn-NO"/>
        </w:rPr>
        <w:tab/>
        <w:t>Boreal Trova ensemble</w:t>
      </w:r>
      <w:r w:rsidR="00D5409D">
        <w:rPr>
          <w:rFonts w:asciiTheme="minorHAnsi" w:hAnsiTheme="minorHAnsi" w:cstheme="minorHAnsi"/>
          <w:sz w:val="22"/>
          <w:szCs w:val="22"/>
          <w:lang w:val="nn-NO"/>
        </w:rPr>
        <w:t xml:space="preserve"> (77 publikummere)</w:t>
      </w:r>
    </w:p>
    <w:p w:rsidR="002423D3" w:rsidRPr="002767E3" w:rsidRDefault="002423D3" w:rsidP="00012409">
      <w:pPr>
        <w:pStyle w:val="Default"/>
        <w:rPr>
          <w:rFonts w:asciiTheme="minorHAnsi" w:hAnsiTheme="minorHAnsi" w:cstheme="minorHAnsi"/>
          <w:sz w:val="22"/>
          <w:szCs w:val="22"/>
          <w:lang w:val="nn-NO"/>
        </w:rPr>
      </w:pP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sz w:val="22"/>
          <w:szCs w:val="22"/>
        </w:rPr>
        <w:t xml:space="preserve">Det har også </w:t>
      </w:r>
      <w:r w:rsidR="00AD2F06">
        <w:rPr>
          <w:rFonts w:asciiTheme="minorHAnsi" w:hAnsiTheme="minorHAnsi" w:cstheme="minorHAnsi"/>
          <w:sz w:val="22"/>
          <w:szCs w:val="22"/>
        </w:rPr>
        <w:t xml:space="preserve">stort sett </w:t>
      </w:r>
      <w:r w:rsidRPr="009064AF">
        <w:rPr>
          <w:rFonts w:asciiTheme="minorHAnsi" w:hAnsiTheme="minorHAnsi" w:cstheme="minorHAnsi"/>
          <w:sz w:val="22"/>
          <w:szCs w:val="22"/>
        </w:rPr>
        <w:t xml:space="preserve">vært avholdt </w:t>
      </w:r>
      <w:r w:rsidR="00AD2F06">
        <w:rPr>
          <w:rFonts w:asciiTheme="minorHAnsi" w:hAnsiTheme="minorHAnsi" w:cstheme="minorHAnsi"/>
          <w:sz w:val="22"/>
          <w:szCs w:val="22"/>
        </w:rPr>
        <w:t xml:space="preserve">et </w:t>
      </w:r>
      <w:r w:rsidRPr="009064AF">
        <w:rPr>
          <w:rFonts w:asciiTheme="minorHAnsi" w:hAnsiTheme="minorHAnsi" w:cstheme="minorHAnsi"/>
          <w:sz w:val="22"/>
          <w:szCs w:val="22"/>
        </w:rPr>
        <w:t xml:space="preserve">styre- og planleggingsmøte før hver konsert. Vanlige saker har vært konsertplanlegging og økonomi. </w:t>
      </w:r>
    </w:p>
    <w:p w:rsidR="002423D3" w:rsidRDefault="002423D3" w:rsidP="00012409">
      <w:pPr>
        <w:pStyle w:val="Default"/>
        <w:rPr>
          <w:rFonts w:asciiTheme="minorHAnsi" w:hAnsiTheme="minorHAnsi" w:cstheme="minorHAnsi"/>
          <w:sz w:val="22"/>
          <w:szCs w:val="22"/>
        </w:rPr>
      </w:pPr>
    </w:p>
    <w:p w:rsidR="00012409" w:rsidRPr="009064AF" w:rsidRDefault="00012409" w:rsidP="00012409">
      <w:pPr>
        <w:pStyle w:val="Default"/>
        <w:rPr>
          <w:rFonts w:asciiTheme="minorHAnsi" w:hAnsiTheme="minorHAnsi" w:cstheme="minorHAnsi"/>
          <w:sz w:val="23"/>
          <w:szCs w:val="23"/>
        </w:rPr>
      </w:pPr>
      <w:r w:rsidRPr="009064AF">
        <w:rPr>
          <w:rFonts w:asciiTheme="minorHAnsi" w:hAnsiTheme="minorHAnsi" w:cstheme="minorHAnsi"/>
          <w:b/>
          <w:bCs/>
          <w:sz w:val="23"/>
          <w:szCs w:val="23"/>
        </w:rPr>
        <w:t xml:space="preserve">Økonomi og ressurser </w:t>
      </w:r>
    </w:p>
    <w:p w:rsidR="00012409" w:rsidRPr="009064AF" w:rsidRDefault="00AD2F06" w:rsidP="00012409">
      <w:pPr>
        <w:pStyle w:val="Default"/>
        <w:rPr>
          <w:rFonts w:asciiTheme="minorHAnsi" w:hAnsiTheme="minorHAnsi" w:cstheme="minorHAnsi"/>
          <w:sz w:val="22"/>
          <w:szCs w:val="22"/>
        </w:rPr>
      </w:pPr>
      <w:r>
        <w:rPr>
          <w:rFonts w:asciiTheme="minorHAnsi" w:hAnsiTheme="minorHAnsi" w:cstheme="minorHAnsi"/>
          <w:sz w:val="22"/>
          <w:szCs w:val="22"/>
        </w:rPr>
        <w:t>Klubben har en positiv økonomiutvikling og egenkapital som gjør at vi kan satse på noen dyrere arrangemen</w:t>
      </w:r>
      <w:r w:rsidR="00BE5B2F">
        <w:rPr>
          <w:rFonts w:asciiTheme="minorHAnsi" w:hAnsiTheme="minorHAnsi" w:cstheme="minorHAnsi"/>
          <w:sz w:val="22"/>
          <w:szCs w:val="22"/>
        </w:rPr>
        <w:t xml:space="preserve">. Resultatet pr 31.12.09 var på kr </w:t>
      </w:r>
      <w:r w:rsidR="002D12FA">
        <w:rPr>
          <w:rFonts w:asciiTheme="minorHAnsi" w:hAnsiTheme="minorHAnsi" w:cstheme="minorHAnsi"/>
          <w:sz w:val="22"/>
          <w:szCs w:val="22"/>
        </w:rPr>
        <w:t>45</w:t>
      </w:r>
      <w:r w:rsidR="00A8544D">
        <w:rPr>
          <w:rFonts w:asciiTheme="minorHAnsi" w:hAnsiTheme="minorHAnsi" w:cstheme="minorHAnsi"/>
          <w:sz w:val="22"/>
          <w:szCs w:val="22"/>
        </w:rPr>
        <w:t xml:space="preserve"> </w:t>
      </w:r>
      <w:r w:rsidR="002D12FA">
        <w:rPr>
          <w:rFonts w:asciiTheme="minorHAnsi" w:hAnsiTheme="minorHAnsi" w:cstheme="minorHAnsi"/>
          <w:sz w:val="22"/>
          <w:szCs w:val="22"/>
        </w:rPr>
        <w:t>026,55 i overskudd.</w:t>
      </w:r>
      <w:r w:rsidR="00012409" w:rsidRPr="009064AF">
        <w:rPr>
          <w:rFonts w:asciiTheme="minorHAnsi" w:hAnsiTheme="minorHAnsi" w:cstheme="minorHAnsi"/>
          <w:sz w:val="22"/>
          <w:szCs w:val="22"/>
        </w:rPr>
        <w:t xml:space="preserve"> </w:t>
      </w:r>
      <w:r>
        <w:rPr>
          <w:rFonts w:asciiTheme="minorHAnsi" w:hAnsiTheme="minorHAnsi" w:cstheme="minorHAnsi"/>
          <w:sz w:val="22"/>
          <w:szCs w:val="22"/>
        </w:rPr>
        <w:t>Egenkapitalen pr 31.12.2009</w:t>
      </w:r>
      <w:r w:rsidR="00012409" w:rsidRPr="009064AF">
        <w:rPr>
          <w:rFonts w:asciiTheme="minorHAnsi" w:hAnsiTheme="minorHAnsi" w:cstheme="minorHAnsi"/>
          <w:sz w:val="22"/>
          <w:szCs w:val="22"/>
        </w:rPr>
        <w:t xml:space="preserve"> har økt til kr </w:t>
      </w:r>
      <w:r w:rsidR="002D12FA" w:rsidRPr="002D12FA">
        <w:rPr>
          <w:rFonts w:asciiTheme="minorHAnsi" w:hAnsiTheme="minorHAnsi" w:cstheme="minorHAnsi"/>
          <w:color w:val="auto"/>
          <w:sz w:val="22"/>
          <w:szCs w:val="22"/>
        </w:rPr>
        <w:t>88 587,70.</w:t>
      </w:r>
    </w:p>
    <w:p w:rsidR="002423D3" w:rsidRPr="009064AF" w:rsidRDefault="002423D3" w:rsidP="00012409">
      <w:pPr>
        <w:pStyle w:val="Default"/>
        <w:rPr>
          <w:rFonts w:asciiTheme="minorHAnsi" w:hAnsiTheme="minorHAnsi" w:cstheme="minorHAnsi"/>
          <w:sz w:val="22"/>
          <w:szCs w:val="22"/>
        </w:rPr>
      </w:pPr>
    </w:p>
    <w:p w:rsidR="00012409" w:rsidRDefault="00012409" w:rsidP="00012409">
      <w:pPr>
        <w:pStyle w:val="Default"/>
        <w:rPr>
          <w:rFonts w:asciiTheme="minorHAnsi" w:hAnsiTheme="minorHAnsi" w:cstheme="minorHAnsi"/>
          <w:color w:val="auto"/>
          <w:sz w:val="22"/>
          <w:szCs w:val="22"/>
        </w:rPr>
      </w:pPr>
      <w:r w:rsidRPr="00BE5B2F">
        <w:rPr>
          <w:rFonts w:asciiTheme="minorHAnsi" w:hAnsiTheme="minorHAnsi" w:cstheme="minorHAnsi"/>
          <w:color w:val="auto"/>
          <w:sz w:val="22"/>
          <w:szCs w:val="22"/>
        </w:rPr>
        <w:t xml:space="preserve">Foruten kontingentinntekter på kr 300 pr </w:t>
      </w:r>
      <w:r w:rsidR="00551F05" w:rsidRPr="00BE5B2F">
        <w:rPr>
          <w:rFonts w:asciiTheme="minorHAnsi" w:hAnsiTheme="minorHAnsi" w:cstheme="minorHAnsi"/>
          <w:color w:val="auto"/>
          <w:sz w:val="22"/>
          <w:szCs w:val="22"/>
        </w:rPr>
        <w:t>person årlig</w:t>
      </w:r>
      <w:r w:rsidRPr="00BE5B2F">
        <w:rPr>
          <w:rFonts w:asciiTheme="minorHAnsi" w:hAnsiTheme="minorHAnsi" w:cstheme="minorHAnsi"/>
          <w:color w:val="auto"/>
          <w:sz w:val="22"/>
          <w:szCs w:val="22"/>
        </w:rPr>
        <w:t xml:space="preserve">, har vi </w:t>
      </w:r>
      <w:r w:rsidR="00E91097" w:rsidRPr="00BE5B2F">
        <w:rPr>
          <w:rFonts w:asciiTheme="minorHAnsi" w:hAnsiTheme="minorHAnsi" w:cstheme="minorHAnsi"/>
          <w:color w:val="auto"/>
          <w:sz w:val="22"/>
          <w:szCs w:val="22"/>
        </w:rPr>
        <w:t xml:space="preserve">i 2009 </w:t>
      </w:r>
      <w:r w:rsidRPr="00BE5B2F">
        <w:rPr>
          <w:rFonts w:asciiTheme="minorHAnsi" w:hAnsiTheme="minorHAnsi" w:cstheme="minorHAnsi"/>
          <w:color w:val="auto"/>
          <w:sz w:val="22"/>
          <w:szCs w:val="22"/>
        </w:rPr>
        <w:t xml:space="preserve">fått </w:t>
      </w:r>
      <w:r w:rsidR="00891A6C">
        <w:rPr>
          <w:rFonts w:asciiTheme="minorHAnsi" w:hAnsiTheme="minorHAnsi" w:cstheme="minorHAnsi"/>
          <w:color w:val="auto"/>
          <w:sz w:val="22"/>
          <w:szCs w:val="22"/>
        </w:rPr>
        <w:t>støtte til ”åpen scene” fra Norsk musikkråd</w:t>
      </w:r>
      <w:r w:rsidR="004107F7">
        <w:rPr>
          <w:rFonts w:asciiTheme="minorHAnsi" w:hAnsiTheme="minorHAnsi" w:cstheme="minorHAnsi"/>
          <w:color w:val="auto"/>
          <w:sz w:val="22"/>
          <w:szCs w:val="22"/>
        </w:rPr>
        <w:t>/Sangløftet</w:t>
      </w:r>
      <w:r w:rsidR="00E91097" w:rsidRPr="00BE5B2F">
        <w:rPr>
          <w:rFonts w:asciiTheme="minorHAnsi" w:hAnsiTheme="minorHAnsi" w:cstheme="minorHAnsi"/>
          <w:color w:val="auto"/>
          <w:sz w:val="22"/>
          <w:szCs w:val="22"/>
        </w:rPr>
        <w:t xml:space="preserve"> på kr 10 000</w:t>
      </w:r>
      <w:r w:rsidRPr="00BE5B2F">
        <w:rPr>
          <w:rFonts w:asciiTheme="minorHAnsi" w:hAnsiTheme="minorHAnsi" w:cstheme="minorHAnsi"/>
          <w:color w:val="auto"/>
          <w:sz w:val="22"/>
          <w:szCs w:val="22"/>
        </w:rPr>
        <w:t xml:space="preserve">. Dette fordi viseklubben har hatt fokus på å få unge artister til å delta, noe vi også har klart å gjennomføre. Klubben har også fått </w:t>
      </w:r>
      <w:r w:rsidR="00E91097" w:rsidRPr="00BE5B2F">
        <w:rPr>
          <w:rFonts w:asciiTheme="minorHAnsi" w:hAnsiTheme="minorHAnsi" w:cstheme="minorHAnsi"/>
          <w:color w:val="auto"/>
          <w:sz w:val="22"/>
          <w:szCs w:val="22"/>
        </w:rPr>
        <w:t>til sammen kr 7</w:t>
      </w:r>
      <w:r w:rsidRPr="00BE5B2F">
        <w:rPr>
          <w:rFonts w:asciiTheme="minorHAnsi" w:hAnsiTheme="minorHAnsi" w:cstheme="minorHAnsi"/>
          <w:color w:val="auto"/>
          <w:sz w:val="22"/>
          <w:szCs w:val="22"/>
        </w:rPr>
        <w:t>0 000 fra</w:t>
      </w:r>
      <w:r w:rsidR="00E91097" w:rsidRPr="00BE5B2F">
        <w:rPr>
          <w:rFonts w:asciiTheme="minorHAnsi" w:hAnsiTheme="minorHAnsi" w:cstheme="minorHAnsi"/>
          <w:color w:val="auto"/>
          <w:sz w:val="22"/>
          <w:szCs w:val="22"/>
        </w:rPr>
        <w:t xml:space="preserve"> Fond for utøvende kunstnere og kr 70 000 fra Norsk kulturråd, arrangørstøtteordninga.</w:t>
      </w:r>
      <w:r w:rsidR="00891A6C">
        <w:rPr>
          <w:rFonts w:asciiTheme="minorHAnsi" w:hAnsiTheme="minorHAnsi" w:cstheme="minorHAnsi"/>
          <w:color w:val="auto"/>
          <w:sz w:val="22"/>
          <w:szCs w:val="22"/>
        </w:rPr>
        <w:t xml:space="preserve"> Tromsø kommune ga klubben tilskudd på kr. 10 000.</w:t>
      </w:r>
    </w:p>
    <w:p w:rsidR="00BE5B2F" w:rsidRDefault="00BE5B2F" w:rsidP="00012409">
      <w:pPr>
        <w:pStyle w:val="Default"/>
        <w:rPr>
          <w:rFonts w:asciiTheme="minorHAnsi" w:hAnsiTheme="minorHAnsi" w:cstheme="minorHAnsi"/>
          <w:color w:val="auto"/>
          <w:sz w:val="22"/>
          <w:szCs w:val="22"/>
        </w:rPr>
      </w:pPr>
    </w:p>
    <w:p w:rsidR="00BE5B2F" w:rsidRPr="00BE5B2F" w:rsidRDefault="00BE5B2F" w:rsidP="00012409">
      <w:pPr>
        <w:pStyle w:val="Default"/>
        <w:rPr>
          <w:rFonts w:asciiTheme="minorHAnsi" w:hAnsiTheme="minorHAnsi" w:cstheme="minorHAnsi"/>
          <w:color w:val="auto"/>
          <w:sz w:val="22"/>
          <w:szCs w:val="22"/>
        </w:rPr>
      </w:pPr>
    </w:p>
    <w:p w:rsidR="00012409" w:rsidRPr="00BE5B2F" w:rsidRDefault="00012409" w:rsidP="00012409">
      <w:pPr>
        <w:pStyle w:val="Default"/>
        <w:pageBreakBefore/>
        <w:rPr>
          <w:rFonts w:asciiTheme="minorHAnsi" w:hAnsiTheme="minorHAnsi" w:cstheme="minorHAnsi"/>
          <w:color w:val="auto"/>
          <w:sz w:val="22"/>
          <w:szCs w:val="22"/>
        </w:rPr>
      </w:pPr>
      <w:r w:rsidRPr="00BE5B2F">
        <w:rPr>
          <w:rFonts w:asciiTheme="minorHAnsi" w:hAnsiTheme="minorHAnsi" w:cstheme="minorHAnsi"/>
          <w:b/>
          <w:bCs/>
          <w:color w:val="auto"/>
          <w:sz w:val="22"/>
          <w:szCs w:val="22"/>
        </w:rPr>
        <w:lastRenderedPageBreak/>
        <w:t xml:space="preserve">Samarbeidspartner og støttespillere </w:t>
      </w:r>
    </w:p>
    <w:p w:rsidR="009064AF" w:rsidRPr="00BE5B2F" w:rsidRDefault="00012409" w:rsidP="009064AF">
      <w:pPr>
        <w:pStyle w:val="Default"/>
        <w:rPr>
          <w:rFonts w:asciiTheme="minorHAnsi" w:hAnsiTheme="minorHAnsi" w:cstheme="minorHAnsi"/>
          <w:color w:val="auto"/>
          <w:sz w:val="22"/>
          <w:szCs w:val="22"/>
        </w:rPr>
      </w:pPr>
      <w:r w:rsidRPr="00BE5B2F">
        <w:rPr>
          <w:rFonts w:asciiTheme="minorHAnsi" w:hAnsiTheme="minorHAnsi" w:cstheme="minorHAnsi"/>
          <w:color w:val="auto"/>
          <w:sz w:val="22"/>
          <w:szCs w:val="22"/>
        </w:rPr>
        <w:t xml:space="preserve">I tillegg til de nevnte tilskuddsyterne i avsnittet over, har viseklubben </w:t>
      </w:r>
      <w:r w:rsidR="009064AF" w:rsidRPr="00BE5B2F">
        <w:rPr>
          <w:rFonts w:asciiTheme="minorHAnsi" w:hAnsiTheme="minorHAnsi" w:cstheme="minorHAnsi"/>
          <w:color w:val="auto"/>
          <w:sz w:val="22"/>
          <w:szCs w:val="22"/>
        </w:rPr>
        <w:t>flere</w:t>
      </w:r>
      <w:r w:rsidRPr="00BE5B2F">
        <w:rPr>
          <w:rFonts w:asciiTheme="minorHAnsi" w:hAnsiTheme="minorHAnsi" w:cstheme="minorHAnsi"/>
          <w:color w:val="auto"/>
          <w:sz w:val="22"/>
          <w:szCs w:val="22"/>
        </w:rPr>
        <w:t xml:space="preserve"> andre viktige støttespillere. </w:t>
      </w:r>
      <w:r w:rsidRPr="00BE5B2F">
        <w:rPr>
          <w:rFonts w:asciiTheme="minorHAnsi" w:hAnsiTheme="minorHAnsi" w:cstheme="minorHAnsi"/>
          <w:i/>
          <w:color w:val="auto"/>
          <w:sz w:val="22"/>
          <w:szCs w:val="22"/>
        </w:rPr>
        <w:t>Vertshuset Skarven</w:t>
      </w:r>
      <w:r w:rsidRPr="00BE5B2F">
        <w:rPr>
          <w:rFonts w:asciiTheme="minorHAnsi" w:hAnsiTheme="minorHAnsi" w:cstheme="minorHAnsi"/>
          <w:color w:val="auto"/>
          <w:sz w:val="22"/>
          <w:szCs w:val="22"/>
        </w:rPr>
        <w:t xml:space="preserve"> gir viseklubben fritt tilhold i sine lokaler og </w:t>
      </w:r>
      <w:r w:rsidR="00BE5B2F">
        <w:rPr>
          <w:rFonts w:asciiTheme="minorHAnsi" w:hAnsiTheme="minorHAnsi" w:cstheme="minorHAnsi"/>
          <w:color w:val="auto"/>
          <w:sz w:val="22"/>
          <w:szCs w:val="22"/>
        </w:rPr>
        <w:t xml:space="preserve">gir annonsestøtte og støtte til programtrykk. </w:t>
      </w:r>
      <w:r w:rsidRPr="00BE5B2F">
        <w:rPr>
          <w:rFonts w:asciiTheme="minorHAnsi" w:hAnsiTheme="minorHAnsi" w:cstheme="minorHAnsi"/>
          <w:color w:val="auto"/>
          <w:sz w:val="22"/>
          <w:szCs w:val="22"/>
        </w:rPr>
        <w:t xml:space="preserve"> </w:t>
      </w:r>
      <w:r w:rsidRPr="00BE5B2F">
        <w:rPr>
          <w:rFonts w:asciiTheme="minorHAnsi" w:hAnsiTheme="minorHAnsi" w:cstheme="minorHAnsi"/>
          <w:i/>
          <w:color w:val="auto"/>
          <w:sz w:val="22"/>
          <w:szCs w:val="22"/>
        </w:rPr>
        <w:t>Tromsø taxi</w:t>
      </w:r>
      <w:r w:rsidRPr="00BE5B2F">
        <w:rPr>
          <w:rFonts w:asciiTheme="minorHAnsi" w:hAnsiTheme="minorHAnsi" w:cstheme="minorHAnsi"/>
          <w:color w:val="auto"/>
          <w:sz w:val="22"/>
          <w:szCs w:val="22"/>
        </w:rPr>
        <w:t xml:space="preserve"> har hatt a</w:t>
      </w:r>
      <w:r w:rsidR="009064AF" w:rsidRPr="00BE5B2F">
        <w:rPr>
          <w:rFonts w:asciiTheme="minorHAnsi" w:hAnsiTheme="minorHAnsi" w:cstheme="minorHAnsi"/>
          <w:color w:val="auto"/>
          <w:sz w:val="22"/>
          <w:szCs w:val="22"/>
        </w:rPr>
        <w:t xml:space="preserve">vtale om reklame på billettene og </w:t>
      </w:r>
      <w:r w:rsidR="009064AF" w:rsidRPr="00BE5B2F">
        <w:rPr>
          <w:rFonts w:asciiTheme="minorHAnsi" w:hAnsiTheme="minorHAnsi" w:cstheme="minorHAnsi"/>
          <w:i/>
          <w:color w:val="auto"/>
          <w:sz w:val="22"/>
          <w:szCs w:val="22"/>
        </w:rPr>
        <w:t>a</w:t>
      </w:r>
      <w:r w:rsidRPr="00BE5B2F">
        <w:rPr>
          <w:rFonts w:asciiTheme="minorHAnsi" w:hAnsiTheme="minorHAnsi" w:cstheme="minorHAnsi"/>
          <w:i/>
          <w:color w:val="auto"/>
          <w:sz w:val="22"/>
          <w:szCs w:val="22"/>
        </w:rPr>
        <w:t>visene Nordlys</w:t>
      </w:r>
      <w:r w:rsidRPr="00BE5B2F">
        <w:rPr>
          <w:rFonts w:asciiTheme="minorHAnsi" w:hAnsiTheme="minorHAnsi" w:cstheme="minorHAnsi"/>
          <w:color w:val="auto"/>
          <w:sz w:val="22"/>
          <w:szCs w:val="22"/>
        </w:rPr>
        <w:t xml:space="preserve"> og </w:t>
      </w:r>
      <w:r w:rsidRPr="00BE5B2F">
        <w:rPr>
          <w:rFonts w:asciiTheme="minorHAnsi" w:hAnsiTheme="minorHAnsi" w:cstheme="minorHAnsi"/>
          <w:i/>
          <w:color w:val="auto"/>
          <w:sz w:val="22"/>
          <w:szCs w:val="22"/>
        </w:rPr>
        <w:t>Tromsø</w:t>
      </w:r>
      <w:r w:rsidRPr="00BE5B2F">
        <w:rPr>
          <w:rFonts w:asciiTheme="minorHAnsi" w:hAnsiTheme="minorHAnsi" w:cstheme="minorHAnsi"/>
          <w:color w:val="auto"/>
          <w:sz w:val="22"/>
          <w:szCs w:val="22"/>
        </w:rPr>
        <w:t xml:space="preserve"> har gjennom Troms musikkråds avtale gitt viseklubben 20 % rabatt på annonser. </w:t>
      </w:r>
      <w:r w:rsidR="009064AF" w:rsidRPr="00BE5B2F">
        <w:rPr>
          <w:rFonts w:asciiTheme="minorHAnsi" w:hAnsiTheme="minorHAnsi" w:cstheme="minorHAnsi"/>
          <w:color w:val="auto"/>
          <w:sz w:val="22"/>
          <w:szCs w:val="22"/>
        </w:rPr>
        <w:br/>
      </w:r>
      <w:r w:rsidR="009064AF" w:rsidRPr="00BE5B2F">
        <w:rPr>
          <w:rFonts w:asciiTheme="minorHAnsi" w:hAnsiTheme="minorHAnsi" w:cstheme="minorHAnsi"/>
          <w:color w:val="auto"/>
          <w:sz w:val="22"/>
          <w:szCs w:val="22"/>
        </w:rPr>
        <w:br/>
      </w:r>
      <w:r w:rsidRPr="00BE5B2F">
        <w:rPr>
          <w:rFonts w:asciiTheme="minorHAnsi" w:hAnsiTheme="minorHAnsi" w:cstheme="minorHAnsi"/>
          <w:color w:val="auto"/>
          <w:sz w:val="22"/>
          <w:szCs w:val="22"/>
        </w:rPr>
        <w:t xml:space="preserve">Klubben disponerer gjennom </w:t>
      </w:r>
      <w:r w:rsidR="009064AF" w:rsidRPr="00BE5B2F">
        <w:rPr>
          <w:rFonts w:asciiTheme="minorHAnsi" w:hAnsiTheme="minorHAnsi" w:cstheme="minorHAnsi"/>
          <w:color w:val="auto"/>
          <w:sz w:val="22"/>
          <w:szCs w:val="22"/>
        </w:rPr>
        <w:t xml:space="preserve">et </w:t>
      </w:r>
      <w:r w:rsidRPr="00BE5B2F">
        <w:rPr>
          <w:rFonts w:asciiTheme="minorHAnsi" w:hAnsiTheme="minorHAnsi" w:cstheme="minorHAnsi"/>
          <w:color w:val="auto"/>
          <w:sz w:val="22"/>
          <w:szCs w:val="22"/>
        </w:rPr>
        <w:t xml:space="preserve">samarbeid med Tromsø jazzklubb og Troms musikkråd et eget el-piano, GK bassforsterker og en Fender gitarforsterker til en samlet verdi av kr 35 371 </w:t>
      </w:r>
      <w:r w:rsidR="009064AF" w:rsidRPr="00BE5B2F">
        <w:rPr>
          <w:rFonts w:asciiTheme="minorHAnsi" w:hAnsiTheme="minorHAnsi" w:cstheme="minorHAnsi"/>
          <w:color w:val="auto"/>
          <w:sz w:val="22"/>
          <w:szCs w:val="22"/>
        </w:rPr>
        <w:t xml:space="preserve">finansiert av </w:t>
      </w:r>
      <w:r w:rsidRPr="00BE5B2F">
        <w:rPr>
          <w:rFonts w:asciiTheme="minorHAnsi" w:hAnsiTheme="minorHAnsi" w:cstheme="minorHAnsi"/>
          <w:color w:val="auto"/>
          <w:sz w:val="22"/>
          <w:szCs w:val="22"/>
        </w:rPr>
        <w:t xml:space="preserve">tilskudd fra </w:t>
      </w:r>
      <w:r w:rsidR="009064AF" w:rsidRPr="00BE5B2F">
        <w:rPr>
          <w:rFonts w:asciiTheme="minorHAnsi" w:hAnsiTheme="minorHAnsi" w:cstheme="minorHAnsi"/>
          <w:i/>
          <w:color w:val="auto"/>
          <w:sz w:val="22"/>
          <w:szCs w:val="22"/>
        </w:rPr>
        <w:t>Musikkverkstedsordningen</w:t>
      </w:r>
      <w:r w:rsidR="009064AF" w:rsidRPr="00BE5B2F">
        <w:rPr>
          <w:rFonts w:asciiTheme="minorHAnsi" w:hAnsiTheme="minorHAnsi" w:cstheme="minorHAnsi"/>
          <w:color w:val="auto"/>
          <w:sz w:val="22"/>
          <w:szCs w:val="22"/>
        </w:rPr>
        <w:t xml:space="preserve"> </w:t>
      </w:r>
      <w:r w:rsidRPr="00BE5B2F">
        <w:rPr>
          <w:rFonts w:asciiTheme="minorHAnsi" w:hAnsiTheme="minorHAnsi" w:cstheme="minorHAnsi"/>
          <w:color w:val="auto"/>
          <w:sz w:val="22"/>
          <w:szCs w:val="22"/>
        </w:rPr>
        <w:t xml:space="preserve">i 2007. </w:t>
      </w:r>
      <w:r w:rsidR="009064AF" w:rsidRPr="00BE5B2F">
        <w:rPr>
          <w:rFonts w:asciiTheme="minorHAnsi" w:hAnsiTheme="minorHAnsi" w:cstheme="minorHAnsi"/>
          <w:color w:val="auto"/>
          <w:sz w:val="22"/>
          <w:szCs w:val="22"/>
        </w:rPr>
        <w:t xml:space="preserve"> </w:t>
      </w:r>
      <w:r w:rsidR="009064AF" w:rsidRPr="00BE5B2F">
        <w:rPr>
          <w:rFonts w:asciiTheme="minorHAnsi" w:hAnsiTheme="minorHAnsi" w:cstheme="minorHAnsi"/>
          <w:i/>
          <w:color w:val="auto"/>
          <w:sz w:val="22"/>
          <w:szCs w:val="22"/>
        </w:rPr>
        <w:t>Musikkverkstedsordningen</w:t>
      </w:r>
      <w:r w:rsidR="009064AF" w:rsidRPr="00BE5B2F">
        <w:rPr>
          <w:rFonts w:asciiTheme="minorHAnsi" w:hAnsiTheme="minorHAnsi" w:cstheme="minorHAnsi"/>
          <w:color w:val="auto"/>
          <w:sz w:val="22"/>
          <w:szCs w:val="22"/>
        </w:rPr>
        <w:t xml:space="preserve"> tildelte også viseklubben kr 15000 i 2008 til en multikabel, som er fast installert på Vertshuset Skarven, Kroa. </w:t>
      </w:r>
      <w:r w:rsidR="00E91097" w:rsidRPr="00BE5B2F">
        <w:rPr>
          <w:rFonts w:asciiTheme="minorHAnsi" w:hAnsiTheme="minorHAnsi" w:cstheme="minorHAnsi"/>
          <w:color w:val="auto"/>
          <w:sz w:val="22"/>
          <w:szCs w:val="22"/>
        </w:rPr>
        <w:t xml:space="preserve">Vi har hatt avtale med lyd og lys fra </w:t>
      </w:r>
      <w:r w:rsidR="009064AF" w:rsidRPr="00BE5B2F">
        <w:rPr>
          <w:rFonts w:asciiTheme="minorHAnsi" w:hAnsiTheme="minorHAnsi" w:cstheme="minorHAnsi"/>
          <w:i/>
          <w:color w:val="auto"/>
          <w:sz w:val="22"/>
          <w:szCs w:val="22"/>
        </w:rPr>
        <w:t>TheOddSound</w:t>
      </w:r>
      <w:r w:rsidR="00E91097" w:rsidRPr="00BE5B2F">
        <w:rPr>
          <w:rFonts w:asciiTheme="minorHAnsi" w:hAnsiTheme="minorHAnsi" w:cstheme="minorHAnsi"/>
          <w:color w:val="auto"/>
          <w:sz w:val="22"/>
          <w:szCs w:val="22"/>
        </w:rPr>
        <w:t xml:space="preserve">. Fra 2010 </w:t>
      </w:r>
      <w:r w:rsidR="00BE5B2F" w:rsidRPr="00BE5B2F">
        <w:rPr>
          <w:rFonts w:asciiTheme="minorHAnsi" w:hAnsiTheme="minorHAnsi" w:cstheme="minorHAnsi"/>
          <w:color w:val="auto"/>
          <w:sz w:val="22"/>
          <w:szCs w:val="22"/>
        </w:rPr>
        <w:t xml:space="preserve">ønsket </w:t>
      </w:r>
      <w:r w:rsidR="00E91097" w:rsidRPr="00BE5B2F">
        <w:rPr>
          <w:rFonts w:asciiTheme="minorHAnsi" w:hAnsiTheme="minorHAnsi" w:cstheme="minorHAnsi"/>
          <w:color w:val="auto"/>
          <w:sz w:val="22"/>
          <w:szCs w:val="22"/>
        </w:rPr>
        <w:t>TheOddSound</w:t>
      </w:r>
      <w:r w:rsidR="00BE5B2F" w:rsidRPr="00BE5B2F">
        <w:rPr>
          <w:rFonts w:asciiTheme="minorHAnsi" w:hAnsiTheme="minorHAnsi" w:cstheme="minorHAnsi"/>
          <w:color w:val="auto"/>
          <w:sz w:val="22"/>
          <w:szCs w:val="22"/>
        </w:rPr>
        <w:t xml:space="preserve"> av personlige grunner å trekke</w:t>
      </w:r>
      <w:r w:rsidR="00E91097" w:rsidRPr="00BE5B2F">
        <w:rPr>
          <w:rFonts w:asciiTheme="minorHAnsi" w:hAnsiTheme="minorHAnsi" w:cstheme="minorHAnsi"/>
          <w:color w:val="auto"/>
          <w:sz w:val="22"/>
          <w:szCs w:val="22"/>
        </w:rPr>
        <w:t xml:space="preserve"> seg</w:t>
      </w:r>
      <w:r w:rsidR="00BE5B2F" w:rsidRPr="00BE5B2F">
        <w:rPr>
          <w:rFonts w:asciiTheme="minorHAnsi" w:hAnsiTheme="minorHAnsi" w:cstheme="minorHAnsi"/>
          <w:color w:val="auto"/>
          <w:sz w:val="22"/>
          <w:szCs w:val="22"/>
        </w:rPr>
        <w:t>,</w:t>
      </w:r>
      <w:r w:rsidR="00E91097" w:rsidRPr="00BE5B2F">
        <w:rPr>
          <w:rFonts w:asciiTheme="minorHAnsi" w:hAnsiTheme="minorHAnsi" w:cstheme="minorHAnsi"/>
          <w:color w:val="auto"/>
          <w:sz w:val="22"/>
          <w:szCs w:val="22"/>
        </w:rPr>
        <w:t xml:space="preserve"> og Lydteamet overtok oppgaven.</w:t>
      </w:r>
    </w:p>
    <w:p w:rsidR="00012409" w:rsidRPr="009064AF" w:rsidRDefault="00012409" w:rsidP="00012409">
      <w:pPr>
        <w:pStyle w:val="Default"/>
        <w:rPr>
          <w:rFonts w:asciiTheme="minorHAnsi" w:hAnsiTheme="minorHAnsi" w:cstheme="minorHAnsi"/>
          <w:sz w:val="22"/>
          <w:szCs w:val="22"/>
        </w:rPr>
      </w:pPr>
    </w:p>
    <w:p w:rsidR="002423D3" w:rsidRPr="009064AF" w:rsidRDefault="002423D3" w:rsidP="00012409">
      <w:pPr>
        <w:pStyle w:val="Default"/>
        <w:rPr>
          <w:rFonts w:asciiTheme="minorHAnsi" w:hAnsiTheme="minorHAnsi" w:cstheme="minorHAnsi"/>
          <w:sz w:val="22"/>
          <w:szCs w:val="22"/>
        </w:rPr>
      </w:pPr>
    </w:p>
    <w:p w:rsidR="00012409" w:rsidRPr="009064AF" w:rsidRDefault="00012409" w:rsidP="00012409">
      <w:pPr>
        <w:pStyle w:val="Default"/>
        <w:rPr>
          <w:rFonts w:asciiTheme="minorHAnsi" w:hAnsiTheme="minorHAnsi" w:cstheme="minorHAnsi"/>
          <w:sz w:val="23"/>
          <w:szCs w:val="23"/>
        </w:rPr>
      </w:pPr>
      <w:r w:rsidRPr="009064AF">
        <w:rPr>
          <w:rFonts w:asciiTheme="minorHAnsi" w:hAnsiTheme="minorHAnsi" w:cstheme="minorHAnsi"/>
          <w:b/>
          <w:bCs/>
          <w:sz w:val="23"/>
          <w:szCs w:val="23"/>
        </w:rPr>
        <w:t xml:space="preserve">Medlemmene </w:t>
      </w:r>
    </w:p>
    <w:p w:rsidR="00012409" w:rsidRPr="00BE5B2F" w:rsidRDefault="00AD2F06" w:rsidP="00012409">
      <w:pPr>
        <w:pStyle w:val="Default"/>
        <w:rPr>
          <w:rFonts w:asciiTheme="minorHAnsi" w:hAnsiTheme="minorHAnsi" w:cstheme="minorHAnsi"/>
          <w:color w:val="auto"/>
          <w:sz w:val="22"/>
          <w:szCs w:val="22"/>
        </w:rPr>
      </w:pPr>
      <w:r>
        <w:rPr>
          <w:rFonts w:asciiTheme="minorHAnsi" w:hAnsiTheme="minorHAnsi" w:cstheme="minorHAnsi"/>
          <w:sz w:val="22"/>
          <w:szCs w:val="22"/>
        </w:rPr>
        <w:t>Pr. 20.09.10</w:t>
      </w:r>
      <w:r w:rsidR="00012409" w:rsidRPr="009064AF">
        <w:rPr>
          <w:rFonts w:asciiTheme="minorHAnsi" w:hAnsiTheme="minorHAnsi" w:cstheme="minorHAnsi"/>
          <w:sz w:val="22"/>
          <w:szCs w:val="22"/>
        </w:rPr>
        <w:t xml:space="preserve"> ha</w:t>
      </w:r>
      <w:r w:rsidR="009064AF">
        <w:rPr>
          <w:rFonts w:asciiTheme="minorHAnsi" w:hAnsiTheme="minorHAnsi" w:cstheme="minorHAnsi"/>
          <w:sz w:val="22"/>
          <w:szCs w:val="22"/>
        </w:rPr>
        <w:t>dde</w:t>
      </w:r>
      <w:r w:rsidR="00012409" w:rsidRPr="009064AF">
        <w:rPr>
          <w:rFonts w:asciiTheme="minorHAnsi" w:hAnsiTheme="minorHAnsi" w:cstheme="minorHAnsi"/>
          <w:sz w:val="22"/>
          <w:szCs w:val="22"/>
        </w:rPr>
        <w:t xml:space="preserve"> klubben registret </w:t>
      </w:r>
      <w:r w:rsidR="00312A52" w:rsidRPr="00312A52">
        <w:rPr>
          <w:rFonts w:asciiTheme="minorHAnsi" w:hAnsiTheme="minorHAnsi" w:cstheme="minorHAnsi"/>
          <w:color w:val="auto"/>
          <w:sz w:val="22"/>
          <w:szCs w:val="22"/>
        </w:rPr>
        <w:t>83</w:t>
      </w:r>
      <w:r w:rsidR="00312A52">
        <w:rPr>
          <w:rFonts w:asciiTheme="minorHAnsi" w:hAnsiTheme="minorHAnsi" w:cstheme="minorHAnsi"/>
          <w:color w:val="FF0000"/>
          <w:sz w:val="22"/>
          <w:szCs w:val="22"/>
        </w:rPr>
        <w:t xml:space="preserve"> </w:t>
      </w:r>
      <w:r w:rsidR="00012409" w:rsidRPr="009064AF">
        <w:rPr>
          <w:rFonts w:asciiTheme="minorHAnsi" w:hAnsiTheme="minorHAnsi" w:cstheme="minorHAnsi"/>
          <w:sz w:val="22"/>
          <w:szCs w:val="22"/>
        </w:rPr>
        <w:t xml:space="preserve">medlemmer. Ikke alle har </w:t>
      </w:r>
      <w:r w:rsidR="00012409" w:rsidRPr="00BE5B2F">
        <w:rPr>
          <w:rFonts w:asciiTheme="minorHAnsi" w:hAnsiTheme="minorHAnsi" w:cstheme="minorHAnsi"/>
          <w:color w:val="auto"/>
          <w:sz w:val="22"/>
          <w:szCs w:val="22"/>
        </w:rPr>
        <w:t xml:space="preserve">betalt medlemskontingent, og det bør innarbeides bedre rutiner for å sikre innbetaling av medlemskontingent. Medlemmer verves først og fremst gjennom salg av medlemskort på konsertene. </w:t>
      </w:r>
    </w:p>
    <w:p w:rsidR="00C47069" w:rsidRPr="00BE5B2F" w:rsidRDefault="00C47069" w:rsidP="00012409">
      <w:pPr>
        <w:pStyle w:val="Default"/>
        <w:rPr>
          <w:rFonts w:asciiTheme="minorHAnsi" w:hAnsiTheme="minorHAnsi" w:cstheme="minorHAnsi"/>
          <w:color w:val="auto"/>
          <w:sz w:val="22"/>
          <w:szCs w:val="22"/>
        </w:rPr>
      </w:pPr>
    </w:p>
    <w:p w:rsidR="00012409" w:rsidRPr="009064AF" w:rsidRDefault="00012409" w:rsidP="00012409">
      <w:pPr>
        <w:pStyle w:val="Default"/>
        <w:rPr>
          <w:rFonts w:asciiTheme="minorHAnsi" w:hAnsiTheme="minorHAnsi" w:cstheme="minorHAnsi"/>
          <w:sz w:val="22"/>
          <w:szCs w:val="22"/>
        </w:rPr>
      </w:pPr>
      <w:r w:rsidRPr="009064AF">
        <w:rPr>
          <w:rFonts w:asciiTheme="minorHAnsi" w:hAnsiTheme="minorHAnsi" w:cstheme="minorHAnsi"/>
          <w:b/>
          <w:bCs/>
          <w:sz w:val="22"/>
          <w:szCs w:val="22"/>
        </w:rPr>
        <w:t xml:space="preserve">Avslutning </w:t>
      </w:r>
    </w:p>
    <w:p w:rsidR="007E13C5" w:rsidRDefault="00012409" w:rsidP="00012409">
      <w:pPr>
        <w:rPr>
          <w:rFonts w:cstheme="minorHAnsi"/>
        </w:rPr>
      </w:pPr>
      <w:r w:rsidRPr="009064AF">
        <w:rPr>
          <w:rFonts w:cstheme="minorHAnsi"/>
        </w:rPr>
        <w:t xml:space="preserve">Viseklubben Spelt kan se tilbake på en positiv periode med gode konserter for visepublikummet i Tromsø. </w:t>
      </w:r>
      <w:r w:rsidR="007E2CFD" w:rsidRPr="009064AF">
        <w:rPr>
          <w:rFonts w:cstheme="minorHAnsi"/>
        </w:rPr>
        <w:t xml:space="preserve">Økonomien er </w:t>
      </w:r>
      <w:r w:rsidR="00BE5B2F">
        <w:rPr>
          <w:rFonts w:cstheme="minorHAnsi"/>
        </w:rPr>
        <w:t>fortsatt relativ god</w:t>
      </w:r>
      <w:r w:rsidR="007E2CFD" w:rsidRPr="009064AF">
        <w:rPr>
          <w:rFonts w:cstheme="minorHAnsi"/>
        </w:rPr>
        <w:t>, og gir rom for noen</w:t>
      </w:r>
      <w:r w:rsidR="007E2CFD">
        <w:rPr>
          <w:rFonts w:cstheme="minorHAnsi"/>
        </w:rPr>
        <w:t xml:space="preserve"> større satsinger samtidig som</w:t>
      </w:r>
      <w:r w:rsidR="007E2CFD" w:rsidRPr="009064AF">
        <w:rPr>
          <w:rFonts w:cstheme="minorHAnsi"/>
        </w:rPr>
        <w:t xml:space="preserve"> det er rom for smalere arrangement.</w:t>
      </w:r>
    </w:p>
    <w:p w:rsidR="007E2CFD" w:rsidRPr="009064AF" w:rsidRDefault="007E2CFD" w:rsidP="00012409">
      <w:pPr>
        <w:rPr>
          <w:rFonts w:cstheme="minorHAnsi"/>
        </w:rPr>
      </w:pPr>
    </w:p>
    <w:sectPr w:rsidR="007E2CFD" w:rsidRPr="009064AF" w:rsidSect="000124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84" w:rsidRDefault="006B1684" w:rsidP="00BE5B2F">
      <w:pPr>
        <w:spacing w:after="0" w:line="240" w:lineRule="auto"/>
      </w:pPr>
      <w:r>
        <w:separator/>
      </w:r>
    </w:p>
  </w:endnote>
  <w:endnote w:type="continuationSeparator" w:id="0">
    <w:p w:rsidR="006B1684" w:rsidRDefault="006B1684" w:rsidP="00BE5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altName w:val="Candara"/>
    <w:panose1 w:val="020E0502030303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84" w:rsidRDefault="006B1684" w:rsidP="00BE5B2F">
      <w:pPr>
        <w:spacing w:after="0" w:line="240" w:lineRule="auto"/>
      </w:pPr>
      <w:r>
        <w:separator/>
      </w:r>
    </w:p>
  </w:footnote>
  <w:footnote w:type="continuationSeparator" w:id="0">
    <w:p w:rsidR="006B1684" w:rsidRDefault="006B1684" w:rsidP="00BE5B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F44FC"/>
    <w:multiLevelType w:val="hybridMultilevel"/>
    <w:tmpl w:val="F8A0C926"/>
    <w:lvl w:ilvl="0" w:tplc="B5DA19C4">
      <w:start w:val="3"/>
      <w:numFmt w:val="bullet"/>
      <w:lvlText w:val="-"/>
      <w:lvlJc w:val="left"/>
      <w:pPr>
        <w:ind w:left="2490" w:hanging="360"/>
      </w:pPr>
      <w:rPr>
        <w:rFonts w:ascii="Calibri" w:eastAsiaTheme="minorHAnsi" w:hAnsi="Calibri" w:cs="Calibri"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
    <w:nsid w:val="76D93773"/>
    <w:multiLevelType w:val="hybridMultilevel"/>
    <w:tmpl w:val="72324518"/>
    <w:lvl w:ilvl="0" w:tplc="B07E6E92">
      <w:numFmt w:val="bullet"/>
      <w:lvlText w:val="-"/>
      <w:lvlJc w:val="left"/>
      <w:pPr>
        <w:ind w:left="2490" w:hanging="360"/>
      </w:pPr>
      <w:rPr>
        <w:rFonts w:ascii="Calibri" w:eastAsiaTheme="minorHAnsi" w:hAnsi="Calibri" w:cs="Calibri"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12409"/>
    <w:rsid w:val="00012409"/>
    <w:rsid w:val="000708D5"/>
    <w:rsid w:val="00096802"/>
    <w:rsid w:val="000B0728"/>
    <w:rsid w:val="00175672"/>
    <w:rsid w:val="00230274"/>
    <w:rsid w:val="002423D3"/>
    <w:rsid w:val="002767E3"/>
    <w:rsid w:val="002D12FA"/>
    <w:rsid w:val="00312A52"/>
    <w:rsid w:val="00372C54"/>
    <w:rsid w:val="0039772D"/>
    <w:rsid w:val="004107F7"/>
    <w:rsid w:val="004F2C64"/>
    <w:rsid w:val="00551F05"/>
    <w:rsid w:val="005A343A"/>
    <w:rsid w:val="006B1684"/>
    <w:rsid w:val="006B7E4E"/>
    <w:rsid w:val="0072495B"/>
    <w:rsid w:val="007651CE"/>
    <w:rsid w:val="007A1AAB"/>
    <w:rsid w:val="007A6AC9"/>
    <w:rsid w:val="007E13C5"/>
    <w:rsid w:val="007E2CFD"/>
    <w:rsid w:val="007F6D28"/>
    <w:rsid w:val="00891A6C"/>
    <w:rsid w:val="009057B2"/>
    <w:rsid w:val="009064AF"/>
    <w:rsid w:val="00920791"/>
    <w:rsid w:val="009929D9"/>
    <w:rsid w:val="009A1305"/>
    <w:rsid w:val="00A35FB3"/>
    <w:rsid w:val="00A8544D"/>
    <w:rsid w:val="00AD2F06"/>
    <w:rsid w:val="00BA65A4"/>
    <w:rsid w:val="00BE5B2F"/>
    <w:rsid w:val="00C47069"/>
    <w:rsid w:val="00C71143"/>
    <w:rsid w:val="00CC14E4"/>
    <w:rsid w:val="00D31EDD"/>
    <w:rsid w:val="00D42EBF"/>
    <w:rsid w:val="00D5409D"/>
    <w:rsid w:val="00DE1CE3"/>
    <w:rsid w:val="00DF48A3"/>
    <w:rsid w:val="00DF65C6"/>
    <w:rsid w:val="00E91097"/>
    <w:rsid w:val="00EA0733"/>
    <w:rsid w:val="00F07D6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C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12409"/>
    <w:pPr>
      <w:autoSpaceDE w:val="0"/>
      <w:autoSpaceDN w:val="0"/>
      <w:adjustRightInd w:val="0"/>
      <w:spacing w:after="0" w:line="240" w:lineRule="auto"/>
    </w:pPr>
    <w:rPr>
      <w:rFonts w:ascii="Candara" w:hAnsi="Candara" w:cs="Candara"/>
      <w:color w:val="000000"/>
      <w:sz w:val="24"/>
      <w:szCs w:val="24"/>
    </w:rPr>
  </w:style>
  <w:style w:type="character" w:styleId="Hyperkobling">
    <w:name w:val="Hyperlink"/>
    <w:basedOn w:val="Standardskriftforavsnitt"/>
    <w:uiPriority w:val="99"/>
    <w:unhideWhenUsed/>
    <w:rsid w:val="009057B2"/>
    <w:rPr>
      <w:color w:val="0000FF" w:themeColor="hyperlink"/>
      <w:u w:val="single"/>
    </w:rPr>
  </w:style>
  <w:style w:type="paragraph" w:styleId="NormalWeb">
    <w:name w:val="Normal (Web)"/>
    <w:basedOn w:val="Normal"/>
    <w:uiPriority w:val="99"/>
    <w:semiHidden/>
    <w:unhideWhenUsed/>
    <w:rsid w:val="00DF65C6"/>
    <w:pPr>
      <w:spacing w:before="120" w:after="120" w:line="300" w:lineRule="atLeast"/>
    </w:pPr>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semiHidden/>
    <w:unhideWhenUsed/>
    <w:rsid w:val="00BE5B2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E5B2F"/>
    <w:rPr>
      <w:sz w:val="20"/>
      <w:szCs w:val="20"/>
    </w:rPr>
  </w:style>
  <w:style w:type="character" w:styleId="Fotnotereferanse">
    <w:name w:val="footnote reference"/>
    <w:basedOn w:val="Standardskriftforavsnitt"/>
    <w:uiPriority w:val="99"/>
    <w:semiHidden/>
    <w:unhideWhenUsed/>
    <w:rsid w:val="00BE5B2F"/>
    <w:rPr>
      <w:vertAlign w:val="superscript"/>
    </w:rPr>
  </w:style>
  <w:style w:type="character" w:styleId="Merknadsreferanse">
    <w:name w:val="annotation reference"/>
    <w:basedOn w:val="Standardskriftforavsnitt"/>
    <w:uiPriority w:val="99"/>
    <w:semiHidden/>
    <w:unhideWhenUsed/>
    <w:rsid w:val="00BE5B2F"/>
    <w:rPr>
      <w:sz w:val="16"/>
      <w:szCs w:val="16"/>
    </w:rPr>
  </w:style>
  <w:style w:type="paragraph" w:styleId="Merknadstekst">
    <w:name w:val="annotation text"/>
    <w:basedOn w:val="Normal"/>
    <w:link w:val="MerknadstekstTegn"/>
    <w:uiPriority w:val="99"/>
    <w:semiHidden/>
    <w:unhideWhenUsed/>
    <w:rsid w:val="00BE5B2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E5B2F"/>
    <w:rPr>
      <w:sz w:val="20"/>
      <w:szCs w:val="20"/>
    </w:rPr>
  </w:style>
  <w:style w:type="paragraph" w:styleId="Kommentaremne">
    <w:name w:val="annotation subject"/>
    <w:basedOn w:val="Merknadstekst"/>
    <w:next w:val="Merknadstekst"/>
    <w:link w:val="KommentaremneTegn"/>
    <w:uiPriority w:val="99"/>
    <w:semiHidden/>
    <w:unhideWhenUsed/>
    <w:rsid w:val="00BE5B2F"/>
    <w:rPr>
      <w:b/>
      <w:bCs/>
    </w:rPr>
  </w:style>
  <w:style w:type="character" w:customStyle="1" w:styleId="KommentaremneTegn">
    <w:name w:val="Kommentaremne Tegn"/>
    <w:basedOn w:val="MerknadstekstTegn"/>
    <w:link w:val="Kommentaremne"/>
    <w:uiPriority w:val="99"/>
    <w:semiHidden/>
    <w:rsid w:val="00BE5B2F"/>
    <w:rPr>
      <w:b/>
      <w:bCs/>
    </w:rPr>
  </w:style>
  <w:style w:type="paragraph" w:styleId="Bobletekst">
    <w:name w:val="Balloon Text"/>
    <w:basedOn w:val="Normal"/>
    <w:link w:val="BobletekstTegn"/>
    <w:uiPriority w:val="99"/>
    <w:semiHidden/>
    <w:unhideWhenUsed/>
    <w:rsid w:val="00BE5B2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5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995217">
      <w:bodyDiv w:val="1"/>
      <w:marLeft w:val="0"/>
      <w:marRight w:val="0"/>
      <w:marTop w:val="0"/>
      <w:marBottom w:val="0"/>
      <w:divBdr>
        <w:top w:val="none" w:sz="0" w:space="0" w:color="auto"/>
        <w:left w:val="none" w:sz="0" w:space="0" w:color="auto"/>
        <w:bottom w:val="none" w:sz="0" w:space="0" w:color="auto"/>
        <w:right w:val="none" w:sz="0" w:space="0" w:color="auto"/>
      </w:divBdr>
      <w:divsChild>
        <w:div w:id="1300959844">
          <w:marLeft w:val="0"/>
          <w:marRight w:val="0"/>
          <w:marTop w:val="0"/>
          <w:marBottom w:val="0"/>
          <w:divBdr>
            <w:top w:val="none" w:sz="0" w:space="0" w:color="auto"/>
            <w:left w:val="none" w:sz="0" w:space="0" w:color="auto"/>
            <w:bottom w:val="none" w:sz="0" w:space="0" w:color="auto"/>
            <w:right w:val="none" w:sz="0" w:space="0" w:color="auto"/>
          </w:divBdr>
          <w:divsChild>
            <w:div w:id="1124886080">
              <w:marLeft w:val="0"/>
              <w:marRight w:val="0"/>
              <w:marTop w:val="0"/>
              <w:marBottom w:val="0"/>
              <w:divBdr>
                <w:top w:val="none" w:sz="0" w:space="0" w:color="auto"/>
                <w:left w:val="none" w:sz="0" w:space="0" w:color="auto"/>
                <w:bottom w:val="none" w:sz="0" w:space="0" w:color="auto"/>
                <w:right w:val="none" w:sz="0" w:space="0" w:color="auto"/>
              </w:divBdr>
              <w:divsChild>
                <w:div w:id="1762487869">
                  <w:marLeft w:val="0"/>
                  <w:marRight w:val="0"/>
                  <w:marTop w:val="0"/>
                  <w:marBottom w:val="0"/>
                  <w:divBdr>
                    <w:top w:val="none" w:sz="0" w:space="0" w:color="auto"/>
                    <w:left w:val="none" w:sz="0" w:space="0" w:color="auto"/>
                    <w:bottom w:val="none" w:sz="0" w:space="0" w:color="auto"/>
                    <w:right w:val="none" w:sz="0" w:space="0" w:color="auto"/>
                  </w:divBdr>
                  <w:divsChild>
                    <w:div w:id="925304752">
                      <w:marLeft w:val="0"/>
                      <w:marRight w:val="0"/>
                      <w:marTop w:val="0"/>
                      <w:marBottom w:val="0"/>
                      <w:divBdr>
                        <w:top w:val="none" w:sz="0" w:space="0" w:color="auto"/>
                        <w:left w:val="none" w:sz="0" w:space="0" w:color="auto"/>
                        <w:bottom w:val="none" w:sz="0" w:space="0" w:color="auto"/>
                        <w:right w:val="none" w:sz="0" w:space="0" w:color="auto"/>
                      </w:divBdr>
                      <w:divsChild>
                        <w:div w:id="2048286114">
                          <w:marLeft w:val="0"/>
                          <w:marRight w:val="0"/>
                          <w:marTop w:val="0"/>
                          <w:marBottom w:val="240"/>
                          <w:divBdr>
                            <w:top w:val="none" w:sz="0" w:space="0" w:color="auto"/>
                            <w:left w:val="none" w:sz="0" w:space="0" w:color="auto"/>
                            <w:bottom w:val="none" w:sz="0" w:space="0" w:color="auto"/>
                            <w:right w:val="none" w:sz="0" w:space="0" w:color="auto"/>
                          </w:divBdr>
                          <w:divsChild>
                            <w:div w:id="921597620">
                              <w:marLeft w:val="0"/>
                              <w:marRight w:val="0"/>
                              <w:marTop w:val="0"/>
                              <w:marBottom w:val="0"/>
                              <w:divBdr>
                                <w:top w:val="none" w:sz="0" w:space="0" w:color="auto"/>
                                <w:left w:val="none" w:sz="0" w:space="0" w:color="auto"/>
                                <w:bottom w:val="none" w:sz="0" w:space="0" w:color="auto"/>
                                <w:right w:val="none" w:sz="0" w:space="0" w:color="auto"/>
                              </w:divBdr>
                              <w:divsChild>
                                <w:div w:id="1891724427">
                                  <w:marLeft w:val="0"/>
                                  <w:marRight w:val="0"/>
                                  <w:marTop w:val="0"/>
                                  <w:marBottom w:val="0"/>
                                  <w:divBdr>
                                    <w:top w:val="none" w:sz="0" w:space="0" w:color="auto"/>
                                    <w:left w:val="none" w:sz="0" w:space="0" w:color="auto"/>
                                    <w:bottom w:val="none" w:sz="0" w:space="0" w:color="auto"/>
                                    <w:right w:val="none" w:sz="0" w:space="0" w:color="auto"/>
                                  </w:divBdr>
                                  <w:divsChild>
                                    <w:div w:id="1136989645">
                                      <w:marLeft w:val="0"/>
                                      <w:marRight w:val="0"/>
                                      <w:marTop w:val="0"/>
                                      <w:marBottom w:val="0"/>
                                      <w:divBdr>
                                        <w:top w:val="none" w:sz="0" w:space="0" w:color="auto"/>
                                        <w:left w:val="none" w:sz="0" w:space="0" w:color="auto"/>
                                        <w:bottom w:val="none" w:sz="0" w:space="0" w:color="auto"/>
                                        <w:right w:val="none" w:sz="0" w:space="0" w:color="auto"/>
                                      </w:divBdr>
                                      <w:divsChild>
                                        <w:div w:id="1173496563">
                                          <w:marLeft w:val="0"/>
                                          <w:marRight w:val="0"/>
                                          <w:marTop w:val="0"/>
                                          <w:marBottom w:val="0"/>
                                          <w:divBdr>
                                            <w:top w:val="none" w:sz="0" w:space="0" w:color="auto"/>
                                            <w:left w:val="none" w:sz="0" w:space="0" w:color="auto"/>
                                            <w:bottom w:val="none" w:sz="0" w:space="0" w:color="auto"/>
                                            <w:right w:val="none" w:sz="0" w:space="0" w:color="auto"/>
                                          </w:divBdr>
                                          <w:divsChild>
                                            <w:div w:id="1960918899">
                                              <w:marLeft w:val="0"/>
                                              <w:marRight w:val="0"/>
                                              <w:marTop w:val="0"/>
                                              <w:marBottom w:val="0"/>
                                              <w:divBdr>
                                                <w:top w:val="none" w:sz="0" w:space="0" w:color="auto"/>
                                                <w:left w:val="none" w:sz="0" w:space="0" w:color="auto"/>
                                                <w:bottom w:val="none" w:sz="0" w:space="0" w:color="auto"/>
                                                <w:right w:val="none" w:sz="0" w:space="0" w:color="auto"/>
                                              </w:divBdr>
                                              <w:divsChild>
                                                <w:div w:id="17141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eklubbenspelt.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7158B-5C20-4F84-9910-8628E430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1048</Words>
  <Characters>5555</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Your User Name</cp:lastModifiedBy>
  <cp:revision>9</cp:revision>
  <cp:lastPrinted>2009-12-08T18:29:00Z</cp:lastPrinted>
  <dcterms:created xsi:type="dcterms:W3CDTF">2010-09-24T10:35:00Z</dcterms:created>
  <dcterms:modified xsi:type="dcterms:W3CDTF">2010-09-24T12:25:00Z</dcterms:modified>
</cp:coreProperties>
</file>